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547" w:rsidRPr="009152F0" w:rsidRDefault="00397547" w:rsidP="00397547">
      <w:pPr>
        <w:spacing w:after="0" w:line="280" w:lineRule="exact"/>
        <w:rPr>
          <w:rFonts w:ascii="Times New Roman" w:eastAsia="Times New Roman" w:hAnsi="Times New Roman" w:cs="Times New Roman"/>
          <w:sz w:val="30"/>
          <w:szCs w:val="30"/>
        </w:rPr>
      </w:pPr>
      <w:bookmarkStart w:id="0" w:name="_GoBack"/>
      <w:bookmarkEnd w:id="0"/>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ЕДИНСТВО БЕЛОРУССКОГО НАРОДА – ОСНОВОПОЛАГАЮЩИЙ ФАКТОР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rsidR="00397547" w:rsidRPr="009152F0" w:rsidRDefault="00397547" w:rsidP="00397547">
      <w:pPr>
        <w:widowControl w:val="0"/>
        <w:spacing w:before="120"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 основе информации</w:t>
      </w:r>
      <w:r w:rsidR="00584797" w:rsidRPr="009152F0">
        <w:rPr>
          <w:rFonts w:ascii="Times New Roman" w:eastAsia="Times New Roman" w:hAnsi="Times New Roman" w:cs="Times New Roman"/>
          <w:i/>
          <w:sz w:val="28"/>
          <w:szCs w:val="28"/>
        </w:rPr>
        <w:t xml:space="preserve"> </w:t>
      </w:r>
    </w:p>
    <w:p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Министерства образования, </w:t>
      </w:r>
      <w:r w:rsidR="006249FC" w:rsidRPr="009152F0">
        <w:rPr>
          <w:rFonts w:ascii="Times New Roman" w:eastAsia="Times New Roman" w:hAnsi="Times New Roman" w:cs="Times New Roman"/>
          <w:i/>
          <w:sz w:val="28"/>
          <w:szCs w:val="28"/>
        </w:rPr>
        <w:t xml:space="preserve">Министерства спорта и туризма, </w:t>
      </w:r>
      <w:r w:rsidRPr="009152F0">
        <w:rPr>
          <w:rFonts w:ascii="Times New Roman" w:eastAsia="Times New Roman" w:hAnsi="Times New Roman" w:cs="Times New Roman"/>
          <w:i/>
          <w:sz w:val="28"/>
          <w:szCs w:val="28"/>
        </w:rPr>
        <w:t>Министерства юстиции Республики Беларусь,</w:t>
      </w:r>
    </w:p>
    <w:p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rsidR="0043363C" w:rsidRPr="009152F0" w:rsidRDefault="0043363C" w:rsidP="00397547">
      <w:pPr>
        <w:spacing w:after="0" w:line="240" w:lineRule="auto"/>
        <w:ind w:firstLine="709"/>
        <w:jc w:val="both"/>
        <w:rPr>
          <w:rFonts w:ascii="Times New Roman" w:hAnsi="Times New Roman" w:cs="Times New Roman"/>
          <w:sz w:val="30"/>
          <w:szCs w:val="30"/>
        </w:rPr>
      </w:pPr>
    </w:p>
    <w:p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w:t>
      </w:r>
      <w:proofErr w:type="spellStart"/>
      <w:r w:rsidR="009A3083">
        <w:rPr>
          <w:rFonts w:ascii="Times New Roman" w:hAnsi="Times New Roman" w:cs="Times New Roman"/>
          <w:sz w:val="30"/>
          <w:szCs w:val="30"/>
        </w:rPr>
        <w:t>усходн</w:t>
      </w:r>
      <w:r w:rsidR="009A3083">
        <w:rPr>
          <w:rFonts w:ascii="Times New Roman" w:hAnsi="Times New Roman" w:cs="Times New Roman"/>
          <w:sz w:val="30"/>
          <w:szCs w:val="30"/>
          <w:lang w:val="en-US"/>
        </w:rPr>
        <w:t>i</w:t>
      </w:r>
      <w:proofErr w:type="spellEnd"/>
      <w:r w:rsidR="009A3083">
        <w:rPr>
          <w:rFonts w:ascii="Times New Roman" w:hAnsi="Times New Roman" w:cs="Times New Roman"/>
          <w:sz w:val="30"/>
          <w:szCs w:val="30"/>
        </w:rPr>
        <w:t xml:space="preserve">я </w:t>
      </w:r>
      <w:proofErr w:type="spellStart"/>
      <w:r w:rsidR="009A3083">
        <w:rPr>
          <w:rFonts w:ascii="Times New Roman" w:hAnsi="Times New Roman" w:cs="Times New Roman"/>
          <w:sz w:val="30"/>
          <w:szCs w:val="30"/>
        </w:rPr>
        <w:t>крэсы</w:t>
      </w:r>
      <w:proofErr w:type="spellEnd"/>
      <w:r w:rsidR="009A3083">
        <w:rPr>
          <w:rFonts w:ascii="Times New Roman" w:hAnsi="Times New Roman" w:cs="Times New Roman"/>
          <w:sz w:val="30"/>
          <w:szCs w:val="30"/>
        </w:rPr>
        <w:t>»</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А.Г.Лукашенко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Pr>
          <w:rFonts w:ascii="Times New Roman" w:hAnsi="Times New Roman" w:cs="Times New Roman"/>
          <w:i/>
          <w:sz w:val="30"/>
          <w:szCs w:val="30"/>
        </w:rPr>
        <w:t>…</w:t>
      </w:r>
      <w:r w:rsidRPr="009152F0">
        <w:rPr>
          <w:rFonts w:ascii="Times New Roman" w:hAnsi="Times New Roman" w:cs="Times New Roman"/>
          <w:i/>
          <w:sz w:val="30"/>
          <w:szCs w:val="30"/>
        </w:rPr>
        <w:t>Так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Так было в годы Великой Отечественной войны, когда оккупанты столкнулись с поистине всенародным сопротивлением… В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rsidR="00735242" w:rsidRPr="009152F0" w:rsidRDefault="00735242" w:rsidP="006D3357">
      <w:pPr>
        <w:spacing w:after="0" w:line="240" w:lineRule="auto"/>
        <w:ind w:firstLine="709"/>
        <w:jc w:val="both"/>
        <w:rPr>
          <w:rFonts w:ascii="Times New Roman" w:hAnsi="Times New Roman" w:cs="Times New Roman"/>
          <w:sz w:val="30"/>
          <w:szCs w:val="30"/>
        </w:rPr>
      </w:pPr>
    </w:p>
    <w:p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proofErr w:type="spellStart"/>
      <w:r w:rsidR="00CA27A2" w:rsidRPr="006969C5">
        <w:rPr>
          <w:rFonts w:ascii="Times New Roman" w:hAnsi="Times New Roman" w:cs="Times New Roman"/>
          <w:spacing w:val="-2"/>
          <w:sz w:val="30"/>
          <w:szCs w:val="30"/>
        </w:rPr>
        <w:t>г.</w:t>
      </w:r>
      <w:r w:rsidR="00FF7A05" w:rsidRPr="006969C5">
        <w:rPr>
          <w:rFonts w:ascii="Times New Roman" w:hAnsi="Times New Roman" w:cs="Times New Roman"/>
          <w:spacing w:val="-2"/>
          <w:sz w:val="30"/>
          <w:szCs w:val="30"/>
        </w:rPr>
        <w:t>Ри</w:t>
      </w:r>
      <w:r w:rsidR="00FF7A05" w:rsidRPr="009152F0">
        <w:rPr>
          <w:rFonts w:ascii="Times New Roman" w:hAnsi="Times New Roman" w:cs="Times New Roman"/>
          <w:sz w:val="30"/>
          <w:szCs w:val="30"/>
        </w:rPr>
        <w:t>ге</w:t>
      </w:r>
      <w:proofErr w:type="spellEnd"/>
      <w:r w:rsidR="00FF7A05" w:rsidRPr="009152F0">
        <w:rPr>
          <w:rFonts w:ascii="Times New Roman" w:hAnsi="Times New Roman" w:cs="Times New Roman"/>
          <w:sz w:val="30"/>
          <w:szCs w:val="30"/>
        </w:rPr>
        <w:t xml:space="preserve">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proofErr w:type="spellStart"/>
      <w:r w:rsidR="000A507A" w:rsidRPr="009152F0">
        <w:rPr>
          <w:rFonts w:ascii="Times New Roman" w:hAnsi="Times New Roman" w:cs="Times New Roman"/>
          <w:sz w:val="30"/>
          <w:szCs w:val="30"/>
        </w:rPr>
        <w:t>полонизаторскую</w:t>
      </w:r>
      <w:proofErr w:type="spellEnd"/>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 xml:space="preserve">503 боевые партизанские операции. Наиболее интенсивной борьба была на </w:t>
      </w:r>
      <w:proofErr w:type="spellStart"/>
      <w:r w:rsidR="00FF7A05" w:rsidRPr="009152F0">
        <w:rPr>
          <w:rFonts w:ascii="Times New Roman" w:hAnsi="Times New Roman" w:cs="Times New Roman"/>
          <w:sz w:val="30"/>
          <w:szCs w:val="30"/>
        </w:rPr>
        <w:t>Белосточчине</w:t>
      </w:r>
      <w:proofErr w:type="spellEnd"/>
      <w:r w:rsidR="00FF7A05" w:rsidRPr="009152F0">
        <w:rPr>
          <w:rFonts w:ascii="Times New Roman" w:hAnsi="Times New Roman" w:cs="Times New Roman"/>
          <w:sz w:val="30"/>
          <w:szCs w:val="30"/>
        </w:rPr>
        <w:t xml:space="preserve"> и </w:t>
      </w:r>
      <w:proofErr w:type="spellStart"/>
      <w:r w:rsidR="00FF7A05" w:rsidRPr="009152F0">
        <w:rPr>
          <w:rFonts w:ascii="Times New Roman" w:hAnsi="Times New Roman" w:cs="Times New Roman"/>
          <w:sz w:val="30"/>
          <w:szCs w:val="30"/>
        </w:rPr>
        <w:t>Гродненщине</w:t>
      </w:r>
      <w:proofErr w:type="spellEnd"/>
      <w:r w:rsidR="00FF7A05" w:rsidRPr="009152F0">
        <w:rPr>
          <w:rFonts w:ascii="Times New Roman" w:hAnsi="Times New Roman" w:cs="Times New Roman"/>
          <w:sz w:val="30"/>
          <w:szCs w:val="30"/>
        </w:rPr>
        <w:t>.</w:t>
      </w:r>
    </w:p>
    <w:p w:rsidR="00CA27A2" w:rsidRPr="009152F0" w:rsidRDefault="00CA27A2" w:rsidP="00CA27A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FF7A05" w:rsidRPr="009152F0" w:rsidRDefault="00FF7A05" w:rsidP="00CA27A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CA27A2" w:rsidRPr="009152F0">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xml:space="preserve">. </w:t>
      </w:r>
      <w:proofErr w:type="spellStart"/>
      <w:r w:rsidR="00CA27A2" w:rsidRPr="009152F0">
        <w:rPr>
          <w:rFonts w:ascii="Times New Roman" w:hAnsi="Times New Roman" w:cs="Times New Roman"/>
          <w:i/>
          <w:sz w:val="28"/>
          <w:szCs w:val="28"/>
        </w:rPr>
        <w:t>белостокский</w:t>
      </w:r>
      <w:proofErr w:type="spellEnd"/>
      <w:r w:rsidR="00CA27A2" w:rsidRPr="009152F0">
        <w:rPr>
          <w:rFonts w:ascii="Times New Roman" w:hAnsi="Times New Roman" w:cs="Times New Roman"/>
          <w:i/>
          <w:sz w:val="28"/>
          <w:szCs w:val="28"/>
        </w:rPr>
        <w:t xml:space="preserve"> воевода </w:t>
      </w:r>
      <w:proofErr w:type="spellStart"/>
      <w:r w:rsidR="00CA27A2" w:rsidRPr="009152F0">
        <w:rPr>
          <w:rFonts w:ascii="Times New Roman" w:hAnsi="Times New Roman" w:cs="Times New Roman"/>
          <w:i/>
          <w:sz w:val="28"/>
          <w:szCs w:val="28"/>
        </w:rPr>
        <w:t>Г.</w:t>
      </w:r>
      <w:r w:rsidRPr="009152F0">
        <w:rPr>
          <w:rFonts w:ascii="Times New Roman" w:hAnsi="Times New Roman" w:cs="Times New Roman"/>
          <w:i/>
          <w:sz w:val="28"/>
          <w:szCs w:val="28"/>
        </w:rPr>
        <w:t>Осташевский</w:t>
      </w:r>
      <w:proofErr w:type="spellEnd"/>
      <w:r w:rsidRPr="009152F0">
        <w:rPr>
          <w:rFonts w:ascii="Times New Roman" w:hAnsi="Times New Roman" w:cs="Times New Roman"/>
          <w:i/>
          <w:sz w:val="28"/>
          <w:szCs w:val="28"/>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w:t>
      </w:r>
      <w:r w:rsidR="00FF7A05" w:rsidRPr="009152F0">
        <w:rPr>
          <w:rFonts w:ascii="Times New Roman" w:hAnsi="Times New Roman" w:cs="Times New Roman"/>
          <w:sz w:val="30"/>
          <w:szCs w:val="30"/>
        </w:rPr>
        <w:lastRenderedPageBreak/>
        <w:t xml:space="preserve">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Таким образом</w:t>
      </w:r>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rsidR="009B61C9" w:rsidRPr="009152F0" w:rsidRDefault="009B61C9" w:rsidP="009B61C9">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9B61C9" w:rsidRDefault="009B61C9" w:rsidP="009B61C9">
      <w:pPr>
        <w:spacing w:after="120" w:line="280" w:lineRule="exact"/>
        <w:ind w:left="709"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t xml:space="preserve">В нынешнем году ко Дню народного единства национальная киностудия «Беларусьфильм»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Хрулева расскажет о жизненных перипетиях простых людей Западной Беларуси, оказавшейся после Рижского мирного договора в составе Польши, о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sz w:val="30"/>
          <w:szCs w:val="30"/>
        </w:rPr>
        <w:t xml:space="preserve"> </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r w:rsidRPr="009152F0">
        <w:rPr>
          <w:b/>
          <w:sz w:val="30"/>
          <w:szCs w:val="30"/>
        </w:rPr>
        <w:t>А.Г.Лукашенко</w:t>
      </w:r>
      <w:r w:rsidRPr="009152F0">
        <w:rPr>
          <w:sz w:val="30"/>
          <w:szCs w:val="30"/>
        </w:rPr>
        <w:t xml:space="preserve"> 29 апреля 2005 г. на церемонии открытия в г.Минске архитектурно–скульптурного знака «Беларусь партизанская». </w:t>
      </w:r>
    </w:p>
    <w:p w:rsidR="00BF7D9E" w:rsidRPr="009152F0" w:rsidRDefault="00BF7D9E" w:rsidP="005500A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93C61" w:rsidRPr="009152F0" w:rsidRDefault="00D93C61"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 приказал считать борьбу с партизанами равнозначной боевым действиям на фронтах.</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r w:rsidR="005C2BF0" w:rsidRPr="009152F0">
        <w:rPr>
          <w:rFonts w:ascii="Times New Roman" w:hAnsi="Times New Roman" w:cs="Times New Roman"/>
          <w:i/>
          <w:sz w:val="28"/>
          <w:szCs w:val="28"/>
        </w:rPr>
        <w:t>г.</w:t>
      </w:r>
      <w:r w:rsidRPr="009152F0">
        <w:rPr>
          <w:rFonts w:ascii="Times New Roman" w:hAnsi="Times New Roman" w:cs="Times New Roman"/>
          <w:i/>
          <w:sz w:val="28"/>
          <w:szCs w:val="28"/>
        </w:rPr>
        <w:t xml:space="preserve">Курском. Только в ночь на 3 августа 1943 г. для проведения 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lastRenderedPageBreak/>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w:t>
      </w:r>
      <w:proofErr w:type="spellStart"/>
      <w:r w:rsidRPr="009152F0">
        <w:rPr>
          <w:rFonts w:ascii="Times New Roman" w:hAnsi="Times New Roman" w:cs="Times New Roman"/>
          <w:sz w:val="30"/>
          <w:szCs w:val="30"/>
        </w:rPr>
        <w:t>коллаборантов</w:t>
      </w:r>
      <w:proofErr w:type="spellEnd"/>
      <w:r w:rsidRPr="009152F0">
        <w:rPr>
          <w:rFonts w:ascii="Times New Roman" w:hAnsi="Times New Roman" w:cs="Times New Roman"/>
          <w:sz w:val="30"/>
          <w:szCs w:val="30"/>
        </w:rPr>
        <w:t xml:space="preserve">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спрятался и кого спрятали за океаном, – забвением и бесславием. </w:t>
      </w:r>
    </w:p>
    <w:p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г.Минска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г.Минске, локомобильный завод и металлообрабатывающий комбинат в </w:t>
      </w:r>
      <w:proofErr w:type="spellStart"/>
      <w:r w:rsidRPr="009152F0">
        <w:rPr>
          <w:rFonts w:ascii="Times New Roman" w:hAnsi="Times New Roman" w:cs="Times New Roman"/>
          <w:sz w:val="30"/>
          <w:szCs w:val="30"/>
        </w:rPr>
        <w:t>г.Могилеве</w:t>
      </w:r>
      <w:proofErr w:type="spellEnd"/>
      <w:r w:rsidRPr="009152F0">
        <w:rPr>
          <w:rFonts w:ascii="Times New Roman" w:hAnsi="Times New Roman" w:cs="Times New Roman"/>
          <w:sz w:val="30"/>
          <w:szCs w:val="30"/>
        </w:rPr>
        <w:t xml:space="preserve">, завод «Двигатель революции»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В первой половине 1950-х гг. были открыты Гродненский сельскохозяйственный институт, Белорусский институт инженеров железнодорожного транспорта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Белорусский институт механизации и электрификации сельского хозяйства в г.Минске и др.</w:t>
      </w:r>
    </w:p>
    <w:p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 xml:space="preserve">р под руководством </w:t>
      </w:r>
      <w:proofErr w:type="spellStart"/>
      <w:r w:rsidR="00DD5D54">
        <w:rPr>
          <w:rFonts w:ascii="Times New Roman" w:hAnsi="Times New Roman" w:cs="Times New Roman"/>
          <w:sz w:val="30"/>
          <w:szCs w:val="30"/>
        </w:rPr>
        <w:t>Г.Цитовича</w:t>
      </w:r>
      <w:proofErr w:type="spellEnd"/>
      <w:r w:rsidR="00DD5D54">
        <w:rPr>
          <w:rFonts w:ascii="Times New Roman" w:hAnsi="Times New Roman" w:cs="Times New Roman"/>
          <w:sz w:val="30"/>
          <w:szCs w:val="30"/>
        </w:rPr>
        <w:t>, с</w:t>
      </w:r>
      <w:r w:rsidRPr="009152F0">
        <w:rPr>
          <w:rFonts w:ascii="Times New Roman" w:hAnsi="Times New Roman" w:cs="Times New Roman"/>
          <w:sz w:val="30"/>
          <w:szCs w:val="30"/>
        </w:rPr>
        <w:t xml:space="preserve">имфонический оркестр белорусского телевидения и радио под управлением </w:t>
      </w:r>
      <w:proofErr w:type="spellStart"/>
      <w:r w:rsidRPr="009152F0">
        <w:rPr>
          <w:rFonts w:ascii="Times New Roman" w:hAnsi="Times New Roman" w:cs="Times New Roman"/>
          <w:sz w:val="30"/>
          <w:szCs w:val="30"/>
        </w:rPr>
        <w:t>Б.Райского</w:t>
      </w:r>
      <w:proofErr w:type="spellEnd"/>
      <w:r w:rsidRPr="009152F0">
        <w:rPr>
          <w:rFonts w:ascii="Times New Roman" w:hAnsi="Times New Roman" w:cs="Times New Roman"/>
          <w:sz w:val="30"/>
          <w:szCs w:val="30"/>
        </w:rPr>
        <w:t xml:space="preserve">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Строились новые города: </w:t>
      </w:r>
      <w:proofErr w:type="spellStart"/>
      <w:r w:rsidRPr="009152F0">
        <w:rPr>
          <w:rFonts w:ascii="Times New Roman" w:hAnsi="Times New Roman" w:cs="Times New Roman"/>
          <w:sz w:val="30"/>
          <w:szCs w:val="30"/>
        </w:rPr>
        <w:t>г.Новополоцк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г.Солигорск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(1963 год) и др.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Березовская и </w:t>
      </w:r>
      <w:proofErr w:type="spellStart"/>
      <w:r w:rsidRPr="009152F0">
        <w:rPr>
          <w:rFonts w:ascii="Times New Roman" w:hAnsi="Times New Roman" w:cs="Times New Roman"/>
          <w:sz w:val="30"/>
          <w:szCs w:val="30"/>
        </w:rPr>
        <w:t>Лукомльская</w:t>
      </w:r>
      <w:proofErr w:type="spellEnd"/>
      <w:r w:rsidRPr="009152F0">
        <w:rPr>
          <w:rFonts w:ascii="Times New Roman" w:hAnsi="Times New Roman" w:cs="Times New Roman"/>
          <w:sz w:val="30"/>
          <w:szCs w:val="30"/>
        </w:rPr>
        <w:t xml:space="preserve"> ГРЭС, </w:t>
      </w:r>
      <w:proofErr w:type="spellStart"/>
      <w:r w:rsidRPr="009152F0">
        <w:rPr>
          <w:rFonts w:ascii="Times New Roman" w:hAnsi="Times New Roman" w:cs="Times New Roman"/>
          <w:sz w:val="30"/>
          <w:szCs w:val="30"/>
        </w:rPr>
        <w:t>Новополоцкий</w:t>
      </w:r>
      <w:proofErr w:type="spellEnd"/>
      <w:r w:rsidRPr="009152F0">
        <w:rPr>
          <w:rFonts w:ascii="Times New Roman" w:hAnsi="Times New Roman" w:cs="Times New Roman"/>
          <w:sz w:val="30"/>
          <w:szCs w:val="30"/>
        </w:rPr>
        <w:t xml:space="preserve"> и Мозырский нефтеперерабатывающие заводы, Белорусский металлургический завод в </w:t>
      </w:r>
      <w:proofErr w:type="spellStart"/>
      <w:r w:rsidRPr="009152F0">
        <w:rPr>
          <w:rFonts w:ascii="Times New Roman" w:hAnsi="Times New Roman" w:cs="Times New Roman"/>
          <w:sz w:val="30"/>
          <w:szCs w:val="30"/>
        </w:rPr>
        <w:t>г.Жлобине</w:t>
      </w:r>
      <w:proofErr w:type="spellEnd"/>
      <w:r w:rsidRPr="009152F0">
        <w:rPr>
          <w:rFonts w:ascii="Times New Roman" w:hAnsi="Times New Roman" w:cs="Times New Roman"/>
          <w:sz w:val="30"/>
          <w:szCs w:val="30"/>
        </w:rPr>
        <w:t xml:space="preserve">, </w:t>
      </w:r>
      <w:proofErr w:type="spellStart"/>
      <w:r w:rsidRPr="009152F0">
        <w:rPr>
          <w:rFonts w:ascii="Times New Roman" w:hAnsi="Times New Roman" w:cs="Times New Roman"/>
          <w:sz w:val="30"/>
          <w:szCs w:val="30"/>
        </w:rPr>
        <w:t>Солигорский</w:t>
      </w:r>
      <w:proofErr w:type="spellEnd"/>
      <w:r w:rsidRPr="009152F0">
        <w:rPr>
          <w:rFonts w:ascii="Times New Roman" w:hAnsi="Times New Roman" w:cs="Times New Roman"/>
          <w:sz w:val="30"/>
          <w:szCs w:val="30"/>
        </w:rPr>
        <w:t xml:space="preserve"> калийный комбинат.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sidR="00DD5D54">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4A18E7" w:rsidRPr="009152F0" w:rsidRDefault="004A18E7" w:rsidP="00375811">
      <w:pPr>
        <w:spacing w:after="0" w:line="240" w:lineRule="auto"/>
        <w:ind w:firstLine="709"/>
        <w:jc w:val="both"/>
        <w:rPr>
          <w:rFonts w:ascii="Times New Roman" w:hAnsi="Times New Roman" w:cs="Times New Roman"/>
          <w:sz w:val="30"/>
          <w:szCs w:val="30"/>
        </w:rPr>
      </w:pPr>
    </w:p>
    <w:p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r w:rsidR="00005291" w:rsidRPr="009152F0">
        <w:rPr>
          <w:rFonts w:ascii="Times New Roman" w:hAnsi="Times New Roman" w:cs="Times New Roman"/>
          <w:b/>
          <w:sz w:val="30"/>
          <w:szCs w:val="30"/>
        </w:rPr>
        <w:t>А.Г.Лукашенко</w:t>
      </w:r>
      <w:r w:rsidR="00005291" w:rsidRPr="009152F0">
        <w:rPr>
          <w:rFonts w:ascii="Times New Roman" w:hAnsi="Times New Roman" w:cs="Times New Roman"/>
          <w:sz w:val="30"/>
          <w:szCs w:val="30"/>
        </w:rPr>
        <w:t xml:space="preserve"> 11 января 2022 г. на 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Беларускi</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спартыўны</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Алiмп</w:t>
      </w:r>
      <w:proofErr w:type="spellEnd"/>
      <w:r w:rsidR="00116EE2">
        <w:rPr>
          <w:rFonts w:ascii="Times New Roman" w:hAnsi="Times New Roman" w:cs="Times New Roman"/>
          <w:sz w:val="30"/>
          <w:szCs w:val="30"/>
        </w:rPr>
        <w:t xml:space="preserve">». </w:t>
      </w:r>
    </w:p>
    <w:p w:rsidR="00005291" w:rsidRPr="009152F0"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w:t>
      </w:r>
      <w:proofErr w:type="gramStart"/>
      <w:r w:rsidRPr="009152F0">
        <w:rPr>
          <w:rFonts w:ascii="Times New Roman" w:hAnsi="Times New Roman" w:cs="Times New Roman"/>
          <w:b/>
          <w:i/>
          <w:sz w:val="30"/>
          <w:szCs w:val="30"/>
        </w:rPr>
        <w:t>импортозамещении»…</w:t>
      </w:r>
      <w:proofErr w:type="gramEnd"/>
      <w:r w:rsidRPr="009152F0">
        <w:rPr>
          <w:rFonts w:ascii="Times New Roman" w:hAnsi="Times New Roman" w:cs="Times New Roman"/>
          <w:b/>
          <w:i/>
          <w:sz w:val="30"/>
          <w:szCs w:val="30"/>
        </w:rPr>
        <w:t xml:space="preserve">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Pr="009152F0">
        <w:rPr>
          <w:rFonts w:ascii="Times New Roman" w:hAnsi="Times New Roman" w:cs="Times New Roman"/>
          <w:sz w:val="30"/>
          <w:szCs w:val="30"/>
        </w:rPr>
        <w:t>.</w:t>
      </w:r>
    </w:p>
    <w:p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w:t>
      </w:r>
      <w:proofErr w:type="spellStart"/>
      <w:r w:rsidRPr="009152F0">
        <w:rPr>
          <w:rFonts w:ascii="Times New Roman" w:hAnsi="Times New Roman" w:cs="Times New Roman"/>
          <w:b/>
          <w:i/>
          <w:sz w:val="30"/>
          <w:szCs w:val="30"/>
        </w:rPr>
        <w:t>рабiлi</w:t>
      </w:r>
      <w:proofErr w:type="spellEnd"/>
      <w:r w:rsidRPr="009152F0">
        <w:rPr>
          <w:rFonts w:ascii="Times New Roman" w:hAnsi="Times New Roman" w:cs="Times New Roman"/>
          <w:b/>
          <w:i/>
          <w:sz w:val="30"/>
          <w:szCs w:val="30"/>
        </w:rPr>
        <w:t>»: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w:t>
      </w:r>
      <w:r w:rsidRPr="009152F0">
        <w:rPr>
          <w:rFonts w:ascii="Times New Roman" w:hAnsi="Times New Roman" w:cs="Times New Roman"/>
          <w:sz w:val="30"/>
          <w:szCs w:val="30"/>
        </w:rPr>
        <w:lastRenderedPageBreak/>
        <w:t xml:space="preserve">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835342" w:rsidRPr="009152F0" w:rsidRDefault="00835342" w:rsidP="0083534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835342" w:rsidRPr="009152F0" w:rsidRDefault="00835342" w:rsidP="00835342">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835342" w:rsidRPr="009152F0" w:rsidRDefault="00835342" w:rsidP="0083534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rsidR="001D129C" w:rsidRPr="001D129C" w:rsidRDefault="00835342" w:rsidP="001D129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 xml:space="preserve">«Мы, </w:t>
      </w:r>
      <w:proofErr w:type="spellStart"/>
      <w:r w:rsidRPr="009152F0">
        <w:rPr>
          <w:rFonts w:ascii="Times New Roman" w:hAnsi="Times New Roman" w:cs="Times New Roman"/>
          <w:b/>
          <w:sz w:val="30"/>
          <w:szCs w:val="30"/>
        </w:rPr>
        <w:t>беларусы</w:t>
      </w:r>
      <w:proofErr w:type="spellEnd"/>
      <w:r w:rsidRPr="009152F0">
        <w:rPr>
          <w:rFonts w:ascii="Times New Roman" w:hAnsi="Times New Roman" w:cs="Times New Roman"/>
          <w:b/>
          <w:sz w:val="30"/>
          <w:szCs w:val="30"/>
        </w:rPr>
        <w:t xml:space="preserve"> – </w:t>
      </w:r>
      <w:proofErr w:type="spellStart"/>
      <w:r w:rsidRPr="009152F0">
        <w:rPr>
          <w:rFonts w:ascii="Times New Roman" w:hAnsi="Times New Roman" w:cs="Times New Roman"/>
          <w:b/>
          <w:sz w:val="30"/>
          <w:szCs w:val="30"/>
        </w:rPr>
        <w:t>мiрныя</w:t>
      </w:r>
      <w:proofErr w:type="spellEnd"/>
      <w:r w:rsidRPr="009152F0">
        <w:rPr>
          <w:rFonts w:ascii="Times New Roman" w:hAnsi="Times New Roman" w:cs="Times New Roman"/>
          <w:b/>
          <w:sz w:val="30"/>
          <w:szCs w:val="30"/>
        </w:rPr>
        <w:t xml:space="preserve"> </w:t>
      </w:r>
      <w:proofErr w:type="spellStart"/>
      <w:r w:rsidRPr="009152F0">
        <w:rPr>
          <w:rFonts w:ascii="Times New Roman" w:hAnsi="Times New Roman" w:cs="Times New Roman"/>
          <w:b/>
          <w:sz w:val="30"/>
          <w:szCs w:val="30"/>
        </w:rPr>
        <w:t>людзi</w:t>
      </w:r>
      <w:proofErr w:type="spellEnd"/>
      <w:r w:rsidRPr="009152F0">
        <w:rPr>
          <w:rFonts w:ascii="Times New Roman" w:hAnsi="Times New Roman" w:cs="Times New Roman"/>
          <w:b/>
          <w:sz w:val="30"/>
          <w:szCs w:val="30"/>
        </w:rPr>
        <w:t>…»</w:t>
      </w:r>
      <w:r w:rsidRPr="009152F0">
        <w:rPr>
          <w:rFonts w:ascii="Times New Roman" w:hAnsi="Times New Roman" w:cs="Times New Roman"/>
          <w:sz w:val="30"/>
          <w:szCs w:val="30"/>
        </w:rPr>
        <w:t xml:space="preserve"> отражает одну из главных черт граждан нашей страны – миролюбие. </w:t>
      </w:r>
      <w:r w:rsidRPr="009152F0">
        <w:rPr>
          <w:rFonts w:ascii="Times New Roman" w:hAnsi="Times New Roman" w:cs="Times New Roman"/>
          <w:sz w:val="30"/>
          <w:szCs w:val="30"/>
        </w:rPr>
        <w:lastRenderedPageBreak/>
        <w:t>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безальтернативности мирных переговоров в урегулировании конфликтных ситуаций как в Украине и других регионах, так и на глобальном уровне.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17 августа 2023 г. в откровенном интервью украинской журналистке </w:t>
      </w:r>
      <w:proofErr w:type="spellStart"/>
      <w:r w:rsidRPr="009152F0">
        <w:rPr>
          <w:rFonts w:ascii="Times New Roman" w:hAnsi="Times New Roman" w:cs="Times New Roman"/>
          <w:sz w:val="30"/>
          <w:szCs w:val="30"/>
        </w:rPr>
        <w:t>Д.В.Панченко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r w:rsidRPr="0023724E">
        <w:rPr>
          <w:rFonts w:ascii="Times New Roman" w:hAnsi="Times New Roman" w:cs="Times New Roman"/>
          <w:i/>
          <w:sz w:val="30"/>
          <w:szCs w:val="30"/>
        </w:rPr>
        <w:t>… Надо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 – Прим.)</w:t>
      </w:r>
      <w:r w:rsidRPr="009152F0">
        <w:rPr>
          <w:rFonts w:ascii="Times New Roman" w:hAnsi="Times New Roman" w:cs="Times New Roman"/>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r w:rsidRPr="004D6119">
        <w:rPr>
          <w:rFonts w:ascii="Times New Roman" w:hAnsi="Times New Roman" w:cs="Times New Roman"/>
          <w:b/>
          <w:spacing w:val="-4"/>
          <w:sz w:val="30"/>
          <w:szCs w:val="30"/>
        </w:rPr>
        <w:t>А.Г.Лукашенко</w:t>
      </w:r>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rsidR="009F42B7" w:rsidRPr="009152F0" w:rsidRDefault="009F42B7" w:rsidP="00B45CAC">
      <w:pPr>
        <w:spacing w:after="0" w:line="240" w:lineRule="auto"/>
        <w:ind w:firstLine="709"/>
        <w:jc w:val="both"/>
        <w:rPr>
          <w:rFonts w:ascii="Times New Roman" w:hAnsi="Times New Roman" w:cs="Times New Roman"/>
          <w:b/>
          <w:sz w:val="30"/>
          <w:szCs w:val="30"/>
        </w:rPr>
      </w:pPr>
    </w:p>
    <w:p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w:t>
      </w:r>
      <w:proofErr w:type="spellStart"/>
      <w:r w:rsidRPr="009152F0">
        <w:rPr>
          <w:rFonts w:ascii="Times New Roman" w:hAnsi="Times New Roman" w:cs="Times New Roman"/>
          <w:b/>
          <w:sz w:val="30"/>
          <w:szCs w:val="30"/>
        </w:rPr>
        <w:t>здрадзілі</w:t>
      </w:r>
      <w:proofErr w:type="spellEnd"/>
      <w:r w:rsidRPr="009152F0">
        <w:rPr>
          <w:rFonts w:ascii="Times New Roman" w:hAnsi="Times New Roman" w:cs="Times New Roman"/>
          <w:b/>
          <w:sz w:val="30"/>
          <w:szCs w:val="30"/>
        </w:rPr>
        <w:t>» памяти отцов и дедов. Именно в этом – преемственность поколений белорусских граждан и традиций нашего народа.</w:t>
      </w:r>
      <w:r w:rsidR="00077E1B">
        <w:rPr>
          <w:rFonts w:ascii="Times New Roman" w:hAnsi="Times New Roman" w:cs="Times New Roman"/>
          <w:b/>
          <w:sz w:val="30"/>
          <w:szCs w:val="30"/>
        </w:rPr>
        <w:t xml:space="preserve"> </w:t>
      </w:r>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w:t>
      </w:r>
      <w:proofErr w:type="spellStart"/>
      <w:r w:rsidR="00077892" w:rsidRPr="00A45C48">
        <w:rPr>
          <w:rFonts w:ascii="Times New Roman" w:hAnsi="Times New Roman" w:cs="Times New Roman"/>
          <w:sz w:val="30"/>
          <w:szCs w:val="30"/>
        </w:rPr>
        <w:t>Гусовского</w:t>
      </w:r>
      <w:proofErr w:type="spellEnd"/>
      <w:r w:rsidR="00077892" w:rsidRPr="00A45C48">
        <w:rPr>
          <w:rFonts w:ascii="Times New Roman" w:hAnsi="Times New Roman" w:cs="Times New Roman"/>
          <w:sz w:val="30"/>
          <w:szCs w:val="30"/>
        </w:rPr>
        <w:t xml:space="preserve">,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w:t>
      </w:r>
      <w:proofErr w:type="spellStart"/>
      <w:r w:rsidRPr="009152F0">
        <w:rPr>
          <w:rFonts w:ascii="Times New Roman" w:hAnsi="Times New Roman" w:cs="Times New Roman"/>
          <w:b/>
          <w:bCs/>
          <w:sz w:val="30"/>
          <w:szCs w:val="30"/>
        </w:rPr>
        <w:t>Купалье</w:t>
      </w:r>
      <w:proofErr w:type="spellEnd"/>
      <w:r w:rsidRPr="009152F0">
        <w:rPr>
          <w:rFonts w:ascii="Times New Roman" w:hAnsi="Times New Roman" w:cs="Times New Roman"/>
          <w:b/>
          <w:bCs/>
          <w:sz w:val="30"/>
          <w:szCs w:val="30"/>
        </w:rPr>
        <w:t xml:space="preserve">.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rsidR="00281AC2" w:rsidRDefault="00281AC2" w:rsidP="001614FF">
      <w:pPr>
        <w:spacing w:after="0" w:line="240" w:lineRule="auto"/>
        <w:ind w:firstLine="709"/>
        <w:jc w:val="both"/>
        <w:rPr>
          <w:rFonts w:ascii="Times New Roman" w:hAnsi="Times New Roman" w:cs="Times New Roman"/>
          <w:sz w:val="30"/>
          <w:szCs w:val="30"/>
        </w:rPr>
      </w:pPr>
    </w:p>
    <w:p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2.3. Этноконфессиональный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rsidR="006750D5" w:rsidRPr="009152F0" w:rsidRDefault="001614FF" w:rsidP="001614F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5CAC"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B45CAC" w:rsidRPr="009152F0">
        <w:t xml:space="preserve"> </w:t>
      </w:r>
      <w:r w:rsidR="00B45CAC"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Проводимая в Беларуси этноконфессиональная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w:t>
      </w:r>
      <w:proofErr w:type="spellStart"/>
      <w:r w:rsidRPr="009152F0">
        <w:rPr>
          <w:rFonts w:ascii="Times New Roman" w:hAnsi="Times New Roman" w:cs="Times New Roman"/>
          <w:i/>
          <w:sz w:val="28"/>
          <w:szCs w:val="28"/>
        </w:rPr>
        <w:t>общеконфессиональное</w:t>
      </w:r>
      <w:proofErr w:type="spellEnd"/>
      <w:r w:rsidRPr="009152F0">
        <w:rPr>
          <w:rFonts w:ascii="Times New Roman" w:hAnsi="Times New Roman" w:cs="Times New Roman"/>
          <w:i/>
          <w:sz w:val="28"/>
          <w:szCs w:val="28"/>
        </w:rPr>
        <w:t xml:space="preserve"> значение (религиозные объединения, монастыри, миссии, братства, сестричества,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proofErr w:type="spellStart"/>
      <w:r w:rsidRPr="009152F0">
        <w:rPr>
          <w:rFonts w:ascii="Times New Roman" w:hAnsi="Times New Roman" w:cs="Times New Roman"/>
          <w:i/>
          <w:sz w:val="28"/>
          <w:szCs w:val="28"/>
        </w:rPr>
        <w:t>сестричеств</w:t>
      </w:r>
      <w:proofErr w:type="spellEnd"/>
      <w:r w:rsidRPr="009152F0">
        <w:rPr>
          <w:rFonts w:ascii="Times New Roman" w:hAnsi="Times New Roman" w:cs="Times New Roman"/>
          <w:i/>
          <w:sz w:val="28"/>
          <w:szCs w:val="28"/>
        </w:rPr>
        <w:t xml:space="preserve">, 1 миссию. Действует 1 848 православных храмов, еще 158 строятся. </w:t>
      </w:r>
    </w:p>
    <w:p w:rsidR="00B45CAC" w:rsidRPr="009152F0" w:rsidRDefault="00B45CAC" w:rsidP="00B45CAC">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w:t>
      </w:r>
      <w:r w:rsidR="00B45CAC" w:rsidRPr="009152F0">
        <w:rPr>
          <w:rFonts w:ascii="Times New Roman" w:hAnsi="Times New Roman" w:cs="Times New Roman"/>
          <w:sz w:val="30"/>
          <w:szCs w:val="30"/>
        </w:rPr>
        <w:lastRenderedPageBreak/>
        <w:t xml:space="preserve">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rsidR="00B45CAC" w:rsidRPr="009152F0" w:rsidRDefault="00B45CAC" w:rsidP="00B45CAC">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rsidR="00B45CAC" w:rsidRPr="009152F0" w:rsidRDefault="00B45CAC" w:rsidP="00B45CA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t xml:space="preserve">не только спасение, но и новый </w:t>
      </w:r>
      <w:proofErr w:type="gramStart"/>
      <w:r w:rsidRPr="009152F0">
        <w:rPr>
          <w:rFonts w:ascii="Times New Roman" w:hAnsi="Times New Roman" w:cs="Times New Roman"/>
          <w:i/>
          <w:spacing w:val="4"/>
          <w:sz w:val="28"/>
          <w:szCs w:val="28"/>
        </w:rPr>
        <w:t>дом</w:t>
      </w:r>
      <w:r w:rsidRPr="009152F0">
        <w:rPr>
          <w:rFonts w:ascii="Times New Roman" w:hAnsi="Times New Roman" w:cs="Times New Roman"/>
          <w:i/>
          <w:sz w:val="28"/>
          <w:szCs w:val="28"/>
        </w:rPr>
        <w:t xml:space="preserve"> С</w:t>
      </w:r>
      <w:proofErr w:type="gramEnd"/>
      <w:r w:rsidRPr="009152F0">
        <w:rPr>
          <w:rFonts w:ascii="Times New Roman" w:hAnsi="Times New Roman" w:cs="Times New Roman"/>
          <w:i/>
          <w:sz w:val="28"/>
          <w:szCs w:val="28"/>
        </w:rPr>
        <w:t xml:space="preserve"> начала 2023 года Беларусь приняла больше 18 тыс. украинцев.</w:t>
      </w:r>
    </w:p>
    <w:p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7A6464" w:rsidRPr="009152F0" w:rsidRDefault="007A6464" w:rsidP="00A0423B">
      <w:pPr>
        <w:spacing w:after="0" w:line="240" w:lineRule="auto"/>
        <w:ind w:firstLine="709"/>
        <w:jc w:val="both"/>
        <w:rPr>
          <w:rFonts w:ascii="Times New Roman" w:hAnsi="Times New Roman" w:cs="Times New Roman"/>
          <w:b/>
          <w:sz w:val="30"/>
          <w:szCs w:val="30"/>
        </w:rPr>
      </w:pPr>
    </w:p>
    <w:p w:rsidR="00A0423B" w:rsidRPr="009152F0"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p>
    <w:p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IT-технологии, отрасль наноматериалов,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rsidR="002E3841" w:rsidRPr="009152F0" w:rsidRDefault="002E3841" w:rsidP="00AF642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AF642B" w:rsidRPr="009152F0" w:rsidRDefault="00AF642B" w:rsidP="00AF642B">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w:t>
      </w:r>
      <w:proofErr w:type="spellStart"/>
      <w:r w:rsidRPr="009152F0">
        <w:rPr>
          <w:rFonts w:ascii="Times New Roman" w:hAnsi="Times New Roman" w:cs="Times New Roman"/>
          <w:i/>
          <w:sz w:val="28"/>
          <w:szCs w:val="28"/>
          <w:lang w:bidi="ru-RU"/>
        </w:rPr>
        <w:t>БЕЛАЗа</w:t>
      </w:r>
      <w:proofErr w:type="spellEnd"/>
      <w:r w:rsidRPr="009152F0">
        <w:rPr>
          <w:rFonts w:ascii="Times New Roman" w:hAnsi="Times New Roman" w:cs="Times New Roman"/>
          <w:i/>
          <w:sz w:val="28"/>
          <w:szCs w:val="28"/>
          <w:lang w:bidi="ru-RU"/>
        </w:rPr>
        <w:t>, Минского тракторного завода, Минского завода колесных тягачей, «</w:t>
      </w:r>
      <w:proofErr w:type="spellStart"/>
      <w:r w:rsidRPr="009152F0">
        <w:rPr>
          <w:rFonts w:ascii="Times New Roman" w:hAnsi="Times New Roman" w:cs="Times New Roman"/>
          <w:i/>
          <w:sz w:val="28"/>
          <w:szCs w:val="28"/>
          <w:lang w:bidi="ru-RU"/>
        </w:rPr>
        <w:t>Гомсельмаша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Белкоммунмаша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Амкодора</w:t>
      </w:r>
      <w:proofErr w:type="spellEnd"/>
      <w:r w:rsidRPr="009152F0">
        <w:rPr>
          <w:rFonts w:ascii="Times New Roman" w:hAnsi="Times New Roman" w:cs="Times New Roman"/>
          <w:i/>
          <w:sz w:val="28"/>
          <w:szCs w:val="28"/>
          <w:lang w:bidi="ru-RU"/>
        </w:rPr>
        <w:t xml:space="preserve">» и других предприятий машиностроения; техника «Атланта», «Гефеста»; продукция «Беларуськалия»;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w:t>
      </w:r>
      <w:proofErr w:type="spellStart"/>
      <w:r w:rsidRPr="009152F0">
        <w:rPr>
          <w:rFonts w:ascii="Times New Roman" w:hAnsi="Times New Roman" w:cs="Times New Roman"/>
          <w:i/>
          <w:sz w:val="28"/>
          <w:szCs w:val="28"/>
          <w:lang w:bidi="ru-RU"/>
        </w:rPr>
        <w:t>БелАЭС</w:t>
      </w:r>
      <w:proofErr w:type="spellEnd"/>
      <w:r w:rsidRPr="009152F0">
        <w:rPr>
          <w:rFonts w:ascii="Times New Roman" w:hAnsi="Times New Roman" w:cs="Times New Roman"/>
          <w:i/>
          <w:sz w:val="28"/>
          <w:szCs w:val="28"/>
          <w:lang w:bidi="ru-RU"/>
        </w:rPr>
        <w:t xml:space="preserve">; Белорусская космическая система дистанционного зондирования Земли; легковые автомобили предприятия «БЕЛДЖИ»; одежда от </w:t>
      </w:r>
      <w:proofErr w:type="spellStart"/>
      <w:r w:rsidRPr="009152F0">
        <w:rPr>
          <w:rFonts w:ascii="Times New Roman" w:hAnsi="Times New Roman" w:cs="Times New Roman"/>
          <w:i/>
          <w:sz w:val="28"/>
          <w:szCs w:val="28"/>
          <w:lang w:val="en-US" w:bidi="ru-RU"/>
        </w:rPr>
        <w:t>Elema</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Св</w:t>
      </w:r>
      <w:proofErr w:type="spellEnd"/>
      <w:r w:rsidRPr="009152F0">
        <w:rPr>
          <w:rFonts w:ascii="Times New Roman" w:hAnsi="Times New Roman" w:cs="Times New Roman"/>
          <w:i/>
          <w:sz w:val="28"/>
          <w:szCs w:val="28"/>
          <w:lang w:val="en-US" w:bidi="ru-RU"/>
        </w:rPr>
        <w:t>i</w:t>
      </w:r>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w:t>
      </w:r>
      <w:r w:rsidRPr="009152F0">
        <w:rPr>
          <w:rFonts w:ascii="Times New Roman" w:hAnsi="Times New Roman" w:cs="Times New Roman"/>
          <w:i/>
          <w:sz w:val="28"/>
          <w:szCs w:val="28"/>
          <w:lang w:bidi="ru-RU"/>
        </w:rPr>
        <w:t xml:space="preserve"> </w:t>
      </w:r>
      <w:proofErr w:type="spellStart"/>
      <w:r w:rsidRPr="009152F0">
        <w:rPr>
          <w:rFonts w:ascii="Times New Roman" w:hAnsi="Times New Roman" w:cs="Times New Roman"/>
          <w:i/>
          <w:sz w:val="28"/>
          <w:szCs w:val="28"/>
          <w:lang w:val="en-US" w:bidi="ru-RU"/>
        </w:rPr>
        <w:t>Formelle</w:t>
      </w:r>
      <w:proofErr w:type="spellEnd"/>
      <w:r w:rsidRPr="009152F0">
        <w:rPr>
          <w:rFonts w:ascii="Times New Roman" w:hAnsi="Times New Roman" w:cs="Times New Roman"/>
          <w:i/>
          <w:sz w:val="28"/>
          <w:szCs w:val="28"/>
          <w:lang w:bidi="ru-RU"/>
        </w:rPr>
        <w:t>; белье «</w:t>
      </w:r>
      <w:proofErr w:type="spellStart"/>
      <w:r w:rsidRPr="009152F0">
        <w:rPr>
          <w:rFonts w:ascii="Times New Roman" w:hAnsi="Times New Roman" w:cs="Times New Roman"/>
          <w:i/>
          <w:sz w:val="28"/>
          <w:szCs w:val="28"/>
          <w:lang w:bidi="ru-RU"/>
        </w:rPr>
        <w:t>Милавицы</w:t>
      </w:r>
      <w:proofErr w:type="spellEnd"/>
      <w:r w:rsidRPr="009152F0">
        <w:rPr>
          <w:rFonts w:ascii="Times New Roman" w:hAnsi="Times New Roman" w:cs="Times New Roman"/>
          <w:i/>
          <w:sz w:val="28"/>
          <w:szCs w:val="28"/>
          <w:lang w:bidi="ru-RU"/>
        </w:rPr>
        <w:t xml:space="preserve">»; продукция «Санта </w:t>
      </w:r>
      <w:proofErr w:type="spellStart"/>
      <w:r w:rsidRPr="009152F0">
        <w:rPr>
          <w:rFonts w:ascii="Times New Roman" w:hAnsi="Times New Roman" w:cs="Times New Roman"/>
          <w:i/>
          <w:sz w:val="28"/>
          <w:szCs w:val="28"/>
          <w:lang w:bidi="ru-RU"/>
        </w:rPr>
        <w:t>Бремора</w:t>
      </w:r>
      <w:proofErr w:type="spellEnd"/>
      <w:r w:rsidRPr="009152F0">
        <w:rPr>
          <w:rFonts w:ascii="Times New Roman" w:hAnsi="Times New Roman" w:cs="Times New Roman"/>
          <w:i/>
          <w:sz w:val="28"/>
          <w:szCs w:val="28"/>
          <w:lang w:bidi="ru-RU"/>
        </w:rPr>
        <w:t xml:space="preserve">», «Матиаса», «Савушкина продукта»; кондитерские </w:t>
      </w:r>
      <w:r w:rsidRPr="009152F0">
        <w:rPr>
          <w:rFonts w:ascii="Times New Roman" w:hAnsi="Times New Roman" w:cs="Times New Roman"/>
          <w:i/>
          <w:sz w:val="28"/>
          <w:szCs w:val="28"/>
          <w:lang w:bidi="ru-RU"/>
        </w:rPr>
        <w:lastRenderedPageBreak/>
        <w:t>изделия «Коммунарки» и «Спартака»; косметика «</w:t>
      </w:r>
      <w:proofErr w:type="spellStart"/>
      <w:r w:rsidRPr="009152F0">
        <w:rPr>
          <w:rFonts w:ascii="Times New Roman" w:hAnsi="Times New Roman" w:cs="Times New Roman"/>
          <w:i/>
          <w:sz w:val="28"/>
          <w:szCs w:val="28"/>
          <w:lang w:bidi="ru-RU"/>
        </w:rPr>
        <w:t>Белиты</w:t>
      </w:r>
      <w:proofErr w:type="spellEnd"/>
      <w:r w:rsidRPr="009152F0">
        <w:rPr>
          <w:rFonts w:ascii="Times New Roman" w:hAnsi="Times New Roman" w:cs="Times New Roman"/>
          <w:i/>
          <w:sz w:val="28"/>
          <w:szCs w:val="28"/>
          <w:lang w:bidi="ru-RU"/>
        </w:rPr>
        <w:t>» и «</w:t>
      </w:r>
      <w:proofErr w:type="spellStart"/>
      <w:r w:rsidRPr="009152F0">
        <w:rPr>
          <w:rFonts w:ascii="Times New Roman" w:hAnsi="Times New Roman" w:cs="Times New Roman"/>
          <w:i/>
          <w:sz w:val="28"/>
          <w:szCs w:val="28"/>
          <w:lang w:bidi="ru-RU"/>
        </w:rPr>
        <w:t>Витэкса</w:t>
      </w:r>
      <w:proofErr w:type="spellEnd"/>
      <w:r w:rsidRPr="009152F0">
        <w:rPr>
          <w:rFonts w:ascii="Times New Roman" w:hAnsi="Times New Roman" w:cs="Times New Roman"/>
          <w:i/>
          <w:sz w:val="28"/>
          <w:szCs w:val="28"/>
          <w:lang w:bidi="ru-RU"/>
        </w:rPr>
        <w:t xml:space="preserve">»; ракетная система залпового огня «Полонез», иная продукция оборонного сектора экономики; оптико-электронная продукция «Пеленга» и многое др. </w:t>
      </w:r>
    </w:p>
    <w:p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D25580" w:rsidRPr="009152F0" w:rsidRDefault="00D25580" w:rsidP="00D25580">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25580" w:rsidRPr="009152F0" w:rsidRDefault="00D25580" w:rsidP="00D25580">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квадрокоптеров и других БПЛА), создание уникального аккумулятора (прототип натрий-</w:t>
      </w:r>
      <w:proofErr w:type="spellStart"/>
      <w:r w:rsidRPr="009152F0">
        <w:rPr>
          <w:rFonts w:ascii="Times New Roman" w:hAnsi="Times New Roman" w:cs="Times New Roman"/>
          <w:i/>
          <w:sz w:val="28"/>
          <w:szCs w:val="28"/>
        </w:rPr>
        <w:t>графеновой</w:t>
      </w:r>
      <w:proofErr w:type="spellEnd"/>
      <w:r w:rsidRPr="009152F0">
        <w:rPr>
          <w:rFonts w:ascii="Times New Roman" w:hAnsi="Times New Roman" w:cs="Times New Roman"/>
          <w:i/>
          <w:sz w:val="28"/>
          <w:szCs w:val="28"/>
        </w:rPr>
        <w:t xml:space="preserve"> тяговой батареи для электротранспорта) и др.</w:t>
      </w:r>
    </w:p>
    <w:p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Глава государства А.Г.Лукашенко</w:t>
      </w:r>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rsidR="00A0423B" w:rsidRPr="009152F0" w:rsidRDefault="00A0423B" w:rsidP="00375811">
      <w:pPr>
        <w:spacing w:after="0" w:line="240" w:lineRule="auto"/>
        <w:ind w:firstLine="709"/>
        <w:jc w:val="both"/>
        <w:rPr>
          <w:rFonts w:ascii="Times New Roman" w:hAnsi="Times New Roman" w:cs="Times New Roman"/>
          <w:sz w:val="30"/>
          <w:szCs w:val="30"/>
        </w:rPr>
      </w:pPr>
    </w:p>
    <w:p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 xml:space="preserve">не в одном городе, как это было в </w:t>
      </w:r>
      <w:proofErr w:type="spellStart"/>
      <w:r w:rsidRPr="00D66AC8">
        <w:rPr>
          <w:rFonts w:ascii="Times New Roman" w:hAnsi="Times New Roman" w:cs="Times New Roman"/>
          <w:b/>
          <w:bCs/>
          <w:sz w:val="30"/>
          <w:szCs w:val="30"/>
        </w:rPr>
        <w:t>г.Казани</w:t>
      </w:r>
      <w:proofErr w:type="spellEnd"/>
      <w:r w:rsidRPr="00D66AC8">
        <w:rPr>
          <w:rFonts w:ascii="Times New Roman" w:hAnsi="Times New Roman" w:cs="Times New Roman"/>
          <w:b/>
          <w:bCs/>
          <w:sz w:val="30"/>
          <w:szCs w:val="30"/>
        </w:rPr>
        <w:t xml:space="preserve">, а в </w:t>
      </w:r>
      <w:proofErr w:type="spellStart"/>
      <w:r w:rsidRPr="00D66AC8">
        <w:rPr>
          <w:rFonts w:ascii="Times New Roman" w:hAnsi="Times New Roman" w:cs="Times New Roman"/>
          <w:b/>
          <w:bCs/>
          <w:sz w:val="30"/>
          <w:szCs w:val="30"/>
        </w:rPr>
        <w:t>г.Минске</w:t>
      </w:r>
      <w:proofErr w:type="spellEnd"/>
      <w:r w:rsidRPr="00D66AC8">
        <w:rPr>
          <w:rFonts w:ascii="Times New Roman" w:hAnsi="Times New Roman" w:cs="Times New Roman"/>
          <w:b/>
          <w:bCs/>
          <w:sz w:val="30"/>
          <w:szCs w:val="30"/>
        </w:rPr>
        <w:t>,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Президент Республики Беларусь А.Г.Лукашенко</w:t>
      </w:r>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rsidR="00B50001" w:rsidRPr="009152F0" w:rsidRDefault="00B50001" w:rsidP="00B50001">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w:t>
      </w:r>
      <w:proofErr w:type="gramStart"/>
      <w:r w:rsidRPr="009152F0">
        <w:rPr>
          <w:rFonts w:ascii="Times New Roman" w:hAnsi="Times New Roman" w:cs="Times New Roman"/>
          <w:bCs/>
          <w:sz w:val="30"/>
          <w:szCs w:val="30"/>
        </w:rPr>
        <w:t>того</w:t>
      </w:r>
      <w:proofErr w:type="gramEnd"/>
      <w:r w:rsidRPr="009152F0">
        <w:rPr>
          <w:rFonts w:ascii="Times New Roman" w:hAnsi="Times New Roman" w:cs="Times New Roman"/>
          <w:bCs/>
          <w:sz w:val="30"/>
          <w:szCs w:val="30"/>
        </w:rPr>
        <w:t xml:space="preserve">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г.Минске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фан-зоны,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w:t>
      </w:r>
      <w:r w:rsidRPr="009152F0">
        <w:rPr>
          <w:rFonts w:ascii="Times New Roman" w:hAnsi="Times New Roman" w:cs="Times New Roman"/>
          <w:bCs/>
          <w:i/>
          <w:sz w:val="28"/>
          <w:szCs w:val="28"/>
        </w:rPr>
        <w:lastRenderedPageBreak/>
        <w:t xml:space="preserve">(более </w:t>
      </w:r>
      <w:r w:rsidR="00197548" w:rsidRPr="009152F0">
        <w:rPr>
          <w:rFonts w:ascii="Times New Roman" w:hAnsi="Times New Roman" w:cs="Times New Roman"/>
          <w:bCs/>
          <w:i/>
          <w:sz w:val="28"/>
          <w:szCs w:val="28"/>
        </w:rPr>
        <w:br/>
      </w:r>
      <w:r w:rsidRPr="009152F0">
        <w:rPr>
          <w:rFonts w:ascii="Times New Roman" w:hAnsi="Times New Roman" w:cs="Times New Roman"/>
          <w:bCs/>
          <w:i/>
          <w:sz w:val="28"/>
          <w:szCs w:val="28"/>
        </w:rPr>
        <w:t>16 тыс.), современному пятиборью (15 тыс.) пляжному футболу и гандболу (по 11 тыс. человек).</w:t>
      </w:r>
    </w:p>
    <w:p w:rsidR="00B50001" w:rsidRPr="009152F0" w:rsidRDefault="00B50001" w:rsidP="00806983">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Государственный флаг Республики Беларусь. Именно это пробуждает в сердцах сотен тысяч белорусов чувство единства и гордости за Родину.</w:t>
      </w:r>
    </w:p>
    <w:p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rsidR="00682771" w:rsidRDefault="00682771" w:rsidP="00256798">
      <w:pPr>
        <w:spacing w:after="0" w:line="240" w:lineRule="auto"/>
        <w:ind w:firstLine="709"/>
        <w:jc w:val="both"/>
        <w:rPr>
          <w:rFonts w:ascii="Times New Roman" w:hAnsi="Times New Roman" w:cs="Times New Roman"/>
          <w:bCs/>
          <w:sz w:val="30"/>
          <w:szCs w:val="30"/>
        </w:rPr>
      </w:pPr>
    </w:p>
    <w:p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w:t>
      </w:r>
      <w:proofErr w:type="spellStart"/>
      <w:r w:rsidRPr="00DA5B67">
        <w:rPr>
          <w:rFonts w:ascii="Times New Roman" w:hAnsi="Times New Roman" w:cs="Times New Roman"/>
          <w:sz w:val="30"/>
          <w:szCs w:val="30"/>
        </w:rPr>
        <w:t>деиндустриализации</w:t>
      </w:r>
      <w:proofErr w:type="spellEnd"/>
      <w:r w:rsidRPr="00DA5B67">
        <w:rPr>
          <w:rFonts w:ascii="Times New Roman" w:hAnsi="Times New Roman" w:cs="Times New Roman"/>
          <w:sz w:val="30"/>
          <w:szCs w:val="30"/>
        </w:rPr>
        <w:t xml:space="preserve">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А.Г.Лукашенко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  </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w:t>
      </w:r>
      <w:r w:rsidRPr="00DA5B67">
        <w:rPr>
          <w:rFonts w:ascii="Times New Roman" w:hAnsi="Times New Roman" w:cs="Times New Roman"/>
          <w:sz w:val="30"/>
          <w:szCs w:val="30"/>
        </w:rPr>
        <w:lastRenderedPageBreak/>
        <w:t xml:space="preserve">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rsidR="00DA5B67" w:rsidRPr="00DA5B67" w:rsidRDefault="00DA5B67" w:rsidP="00DA5B67">
      <w:pPr>
        <w:spacing w:after="0" w:line="240" w:lineRule="auto"/>
        <w:ind w:firstLine="709"/>
        <w:jc w:val="both"/>
        <w:rPr>
          <w:rFonts w:ascii="Times New Roman" w:hAnsi="Times New Roman" w:cs="Times New Roman"/>
          <w:b/>
          <w:sz w:val="30"/>
          <w:szCs w:val="30"/>
        </w:rPr>
      </w:pPr>
    </w:p>
    <w:p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rsidR="002D4D7B" w:rsidRDefault="002D4D7B" w:rsidP="00207CC9">
      <w:pPr>
        <w:pStyle w:val="1"/>
        <w:keepNext/>
        <w:spacing w:before="0" w:beforeAutospacing="0" w:after="0" w:afterAutospacing="0"/>
        <w:ind w:firstLine="709"/>
        <w:jc w:val="both"/>
        <w:rPr>
          <w:b w:val="0"/>
          <w:sz w:val="30"/>
          <w:szCs w:val="30"/>
        </w:rPr>
      </w:pPr>
    </w:p>
    <w:p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и народов. При этом на сегодняшний день</w:t>
      </w:r>
      <w:r w:rsidRPr="0048569F">
        <w:rPr>
          <w:b w:val="0"/>
          <w:sz w:val="30"/>
          <w:szCs w:val="30"/>
        </w:rPr>
        <w:t xml:space="preserve"> в мире существует около </w:t>
      </w:r>
      <w:r w:rsidR="002D4D7B">
        <w:rPr>
          <w:b w:val="0"/>
          <w:sz w:val="30"/>
          <w:szCs w:val="30"/>
        </w:rPr>
        <w:br/>
      </w:r>
      <w:r w:rsidRPr="0048569F">
        <w:rPr>
          <w:b w:val="0"/>
          <w:sz w:val="30"/>
          <w:szCs w:val="30"/>
        </w:rPr>
        <w:t>200 общепризнанных государств. Из этой статистики очевидно, что лишь малая их часть имеет собственную государственность. Белорусы – один из таких народов.</w:t>
      </w:r>
    </w:p>
    <w:p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r w:rsidRPr="009152F0">
        <w:rPr>
          <w:sz w:val="30"/>
          <w:szCs w:val="30"/>
        </w:rPr>
        <w:t>А.Г.Лукашенко</w:t>
      </w:r>
      <w:r w:rsidRPr="009152F0">
        <w:rPr>
          <w:b w:val="0"/>
          <w:sz w:val="30"/>
          <w:szCs w:val="30"/>
        </w:rPr>
        <w:t xml:space="preserve"> 17 сентября 2022 г. заявил: </w:t>
      </w:r>
      <w:r w:rsidRPr="009152F0">
        <w:rPr>
          <w:i/>
          <w:sz w:val="30"/>
          <w:szCs w:val="30"/>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rsidR="00587922" w:rsidRPr="0048569F" w:rsidRDefault="00962253" w:rsidP="0048569F">
      <w:pPr>
        <w:pStyle w:val="1"/>
        <w:keepNext/>
        <w:spacing w:before="0" w:beforeAutospacing="0" w:after="0" w:afterAutospacing="0"/>
        <w:ind w:firstLine="709"/>
        <w:jc w:val="both"/>
        <w:rPr>
          <w:b w:val="0"/>
          <w:sz w:val="30"/>
          <w:szCs w:val="30"/>
        </w:rPr>
      </w:pPr>
      <w:r w:rsidRPr="009152F0">
        <w:rPr>
          <w:i/>
          <w:sz w:val="30"/>
          <w:szCs w:val="30"/>
        </w:rPr>
        <w:t>Поэтому личное в сторону! Только народ, только государство!»</w:t>
      </w:r>
      <w:r w:rsidRPr="009152F0">
        <w:rPr>
          <w:b w:val="0"/>
          <w:sz w:val="30"/>
          <w:szCs w:val="30"/>
        </w:rPr>
        <w:t>.</w:t>
      </w:r>
    </w:p>
    <w:sectPr w:rsidR="00587922" w:rsidRPr="0048569F" w:rsidSect="009F42B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A4A" w:rsidRDefault="005D5A4A" w:rsidP="00037EDB">
      <w:pPr>
        <w:spacing w:after="0" w:line="240" w:lineRule="auto"/>
      </w:pPr>
      <w:r>
        <w:separator/>
      </w:r>
    </w:p>
  </w:endnote>
  <w:endnote w:type="continuationSeparator" w:id="0">
    <w:p w:rsidR="005D5A4A" w:rsidRDefault="005D5A4A"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A4A" w:rsidRDefault="005D5A4A" w:rsidP="00037EDB">
      <w:pPr>
        <w:spacing w:after="0" w:line="240" w:lineRule="auto"/>
      </w:pPr>
      <w:r>
        <w:separator/>
      </w:r>
    </w:p>
  </w:footnote>
  <w:footnote w:type="continuationSeparator" w:id="0">
    <w:p w:rsidR="005D5A4A" w:rsidRDefault="005D5A4A" w:rsidP="00037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406008"/>
      <w:docPartObj>
        <w:docPartGallery w:val="Page Numbers (Top of Page)"/>
        <w:docPartUnique/>
      </w:docPartObj>
    </w:sdtPr>
    <w:sdtEndPr>
      <w:rPr>
        <w:rFonts w:ascii="Times New Roman" w:hAnsi="Times New Roman" w:cs="Times New Roman"/>
        <w:sz w:val="30"/>
        <w:szCs w:val="30"/>
      </w:rPr>
    </w:sdtEndPr>
    <w:sdtContent>
      <w:p w:rsidR="006B0349" w:rsidRPr="0028522A" w:rsidRDefault="006B0349"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904E9B">
          <w:rPr>
            <w:rFonts w:ascii="Times New Roman" w:hAnsi="Times New Roman" w:cs="Times New Roman"/>
            <w:noProof/>
            <w:sz w:val="30"/>
            <w:szCs w:val="30"/>
          </w:rPr>
          <w:t>15</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D8"/>
    <w:rsid w:val="00005291"/>
    <w:rsid w:val="00023DA3"/>
    <w:rsid w:val="0002511B"/>
    <w:rsid w:val="00026561"/>
    <w:rsid w:val="00031934"/>
    <w:rsid w:val="00031CA1"/>
    <w:rsid w:val="000361A1"/>
    <w:rsid w:val="00037EDB"/>
    <w:rsid w:val="00047267"/>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D07AA"/>
    <w:rsid w:val="003E2552"/>
    <w:rsid w:val="003F603E"/>
    <w:rsid w:val="00414EB5"/>
    <w:rsid w:val="00422A63"/>
    <w:rsid w:val="00424504"/>
    <w:rsid w:val="00427F84"/>
    <w:rsid w:val="0043363C"/>
    <w:rsid w:val="00433B65"/>
    <w:rsid w:val="00442A7A"/>
    <w:rsid w:val="0045532B"/>
    <w:rsid w:val="00456741"/>
    <w:rsid w:val="00461188"/>
    <w:rsid w:val="0047033B"/>
    <w:rsid w:val="00476B56"/>
    <w:rsid w:val="0048569F"/>
    <w:rsid w:val="00487BDD"/>
    <w:rsid w:val="00491C69"/>
    <w:rsid w:val="0049412C"/>
    <w:rsid w:val="004A18E7"/>
    <w:rsid w:val="004A2C96"/>
    <w:rsid w:val="004B6568"/>
    <w:rsid w:val="004C413D"/>
    <w:rsid w:val="004C7F14"/>
    <w:rsid w:val="004D0CD7"/>
    <w:rsid w:val="004D6119"/>
    <w:rsid w:val="004E3888"/>
    <w:rsid w:val="004E4AD4"/>
    <w:rsid w:val="004F71DA"/>
    <w:rsid w:val="00501B7F"/>
    <w:rsid w:val="00503EB4"/>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D5A4A"/>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F0557"/>
    <w:rsid w:val="0090296A"/>
    <w:rsid w:val="00904CD3"/>
    <w:rsid w:val="00904E9B"/>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63D10"/>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5E98"/>
    <w:rsid w:val="00E26EF8"/>
    <w:rsid w:val="00E27EDD"/>
    <w:rsid w:val="00E31E5E"/>
    <w:rsid w:val="00E3587F"/>
    <w:rsid w:val="00E87473"/>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5E5C"/>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0581A-7AFE-40BE-8FE8-506575D6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78100-A9C7-420C-B231-BC0B0B4F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5044</Words>
  <Characters>28757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ОделИдеологии</cp:lastModifiedBy>
  <cp:revision>2</cp:revision>
  <cp:lastPrinted>2023-09-05T15:44:00Z</cp:lastPrinted>
  <dcterms:created xsi:type="dcterms:W3CDTF">2023-09-06T08:44:00Z</dcterms:created>
  <dcterms:modified xsi:type="dcterms:W3CDTF">2023-09-06T08:44:00Z</dcterms:modified>
</cp:coreProperties>
</file>