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30" w:rsidRPr="00B3182D" w:rsidRDefault="00B3182D" w:rsidP="00B3182D">
      <w:pPr>
        <w:jc w:val="center"/>
        <w:rPr>
          <w:rFonts w:ascii="Times New Roman" w:hAnsi="Times New Roman"/>
          <w:sz w:val="48"/>
          <w:szCs w:val="48"/>
        </w:rPr>
      </w:pPr>
      <w:r w:rsidRPr="00B3182D">
        <w:rPr>
          <w:rFonts w:ascii="Times New Roman" w:hAnsi="Times New Roman"/>
          <w:sz w:val="48"/>
          <w:szCs w:val="48"/>
        </w:rPr>
        <w:t>Перечень</w:t>
      </w:r>
    </w:p>
    <w:p w:rsidR="00B3182D" w:rsidRPr="00B3182D" w:rsidRDefault="00B3182D" w:rsidP="00B3182D">
      <w:pPr>
        <w:spacing w:line="240" w:lineRule="exact"/>
        <w:jc w:val="center"/>
        <w:rPr>
          <w:rFonts w:ascii="Times New Roman" w:hAnsi="Times New Roman"/>
          <w:b/>
          <w:sz w:val="36"/>
          <w:szCs w:val="36"/>
        </w:rPr>
      </w:pPr>
      <w:r w:rsidRPr="00B3182D">
        <w:rPr>
          <w:rFonts w:ascii="Times New Roman" w:hAnsi="Times New Roman"/>
          <w:b/>
          <w:sz w:val="36"/>
          <w:szCs w:val="36"/>
        </w:rPr>
        <w:t>административных процедур, осуществляемых отделом жилищно-коммунального</w:t>
      </w:r>
    </w:p>
    <w:p w:rsidR="00B3182D" w:rsidRDefault="00B3182D" w:rsidP="00B3182D">
      <w:pPr>
        <w:spacing w:line="240" w:lineRule="exact"/>
        <w:jc w:val="center"/>
        <w:rPr>
          <w:rFonts w:ascii="Times New Roman" w:hAnsi="Times New Roman"/>
          <w:b/>
          <w:sz w:val="36"/>
          <w:szCs w:val="36"/>
        </w:rPr>
      </w:pPr>
      <w:r w:rsidRPr="00B3182D">
        <w:rPr>
          <w:rFonts w:ascii="Times New Roman" w:hAnsi="Times New Roman"/>
          <w:b/>
          <w:sz w:val="36"/>
          <w:szCs w:val="36"/>
        </w:rPr>
        <w:t xml:space="preserve">хозяйства </w:t>
      </w:r>
      <w:proofErr w:type="spellStart"/>
      <w:r w:rsidRPr="00B3182D">
        <w:rPr>
          <w:rFonts w:ascii="Times New Roman" w:hAnsi="Times New Roman"/>
          <w:b/>
          <w:sz w:val="36"/>
          <w:szCs w:val="36"/>
        </w:rPr>
        <w:t>Островецкого</w:t>
      </w:r>
      <w:proofErr w:type="spellEnd"/>
      <w:r w:rsidRPr="00B3182D">
        <w:rPr>
          <w:rFonts w:ascii="Times New Roman" w:hAnsi="Times New Roman"/>
          <w:b/>
          <w:sz w:val="36"/>
          <w:szCs w:val="36"/>
        </w:rPr>
        <w:t xml:space="preserve"> райисполкома по заявлениям граждан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459"/>
        <w:gridCol w:w="53"/>
        <w:gridCol w:w="9"/>
        <w:gridCol w:w="2397"/>
        <w:gridCol w:w="116"/>
        <w:gridCol w:w="2522"/>
        <w:gridCol w:w="621"/>
        <w:gridCol w:w="1901"/>
        <w:gridCol w:w="563"/>
        <w:gridCol w:w="88"/>
        <w:gridCol w:w="1871"/>
        <w:gridCol w:w="46"/>
        <w:gridCol w:w="67"/>
        <w:gridCol w:w="2421"/>
      </w:tblGrid>
      <w:tr w:rsidR="00B3182D" w:rsidTr="00D74D87">
        <w:tc>
          <w:tcPr>
            <w:tcW w:w="2459" w:type="dxa"/>
            <w:vAlign w:val="center"/>
          </w:tcPr>
          <w:p w:rsidR="00B3182D" w:rsidRPr="007D46D4" w:rsidRDefault="00B3182D" w:rsidP="007A06BB">
            <w:pPr>
              <w:pStyle w:val="table10"/>
              <w:jc w:val="center"/>
              <w:rPr>
                <w:sz w:val="22"/>
                <w:szCs w:val="22"/>
              </w:rPr>
            </w:pPr>
            <w:r w:rsidRPr="007D46D4">
              <w:rPr>
                <w:sz w:val="22"/>
                <w:szCs w:val="22"/>
              </w:rPr>
              <w:t>Наименование административной процедуры</w:t>
            </w:r>
          </w:p>
        </w:tc>
        <w:tc>
          <w:tcPr>
            <w:tcW w:w="2459" w:type="dxa"/>
            <w:gridSpan w:val="3"/>
            <w:vAlign w:val="center"/>
          </w:tcPr>
          <w:p w:rsidR="00B3182D" w:rsidRPr="007D46D4" w:rsidRDefault="00B3182D" w:rsidP="007A06BB">
            <w:pPr>
              <w:pStyle w:val="table10"/>
              <w:jc w:val="center"/>
              <w:rPr>
                <w:sz w:val="22"/>
                <w:szCs w:val="22"/>
              </w:rPr>
            </w:pPr>
            <w:r w:rsidRPr="007D46D4">
              <w:rPr>
                <w:sz w:val="22"/>
                <w:szCs w:val="22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3259" w:type="dxa"/>
            <w:gridSpan w:val="3"/>
            <w:vAlign w:val="center"/>
          </w:tcPr>
          <w:p w:rsidR="00B3182D" w:rsidRPr="007D46D4" w:rsidRDefault="00B3182D" w:rsidP="007A06BB">
            <w:pPr>
              <w:pStyle w:val="table10"/>
              <w:jc w:val="center"/>
              <w:rPr>
                <w:sz w:val="22"/>
                <w:szCs w:val="22"/>
              </w:rPr>
            </w:pPr>
            <w:r w:rsidRPr="007D46D4">
              <w:rPr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2464" w:type="dxa"/>
            <w:gridSpan w:val="2"/>
            <w:vAlign w:val="center"/>
          </w:tcPr>
          <w:p w:rsidR="00B3182D" w:rsidRPr="007D46D4" w:rsidRDefault="00B3182D" w:rsidP="007A06BB">
            <w:pPr>
              <w:pStyle w:val="table10"/>
              <w:jc w:val="center"/>
              <w:rPr>
                <w:sz w:val="22"/>
                <w:szCs w:val="22"/>
              </w:rPr>
            </w:pPr>
            <w:r w:rsidRPr="007D46D4">
              <w:rPr>
                <w:sz w:val="22"/>
                <w:szCs w:val="22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2072" w:type="dxa"/>
            <w:gridSpan w:val="4"/>
            <w:vAlign w:val="center"/>
          </w:tcPr>
          <w:p w:rsidR="00B3182D" w:rsidRPr="007D46D4" w:rsidRDefault="00B3182D" w:rsidP="007A06BB">
            <w:pPr>
              <w:pStyle w:val="table10"/>
              <w:jc w:val="center"/>
              <w:rPr>
                <w:sz w:val="22"/>
                <w:szCs w:val="22"/>
              </w:rPr>
            </w:pPr>
            <w:r w:rsidRPr="007D46D4">
              <w:rPr>
                <w:sz w:val="22"/>
                <w:szCs w:val="22"/>
              </w:rPr>
              <w:t>Максимальный срок осуществления административной процедуры</w:t>
            </w:r>
          </w:p>
        </w:tc>
        <w:tc>
          <w:tcPr>
            <w:tcW w:w="2421" w:type="dxa"/>
            <w:vAlign w:val="center"/>
          </w:tcPr>
          <w:p w:rsidR="00B3182D" w:rsidRPr="007D46D4" w:rsidRDefault="00B3182D" w:rsidP="007A06BB">
            <w:pPr>
              <w:pStyle w:val="table10"/>
              <w:jc w:val="center"/>
              <w:rPr>
                <w:sz w:val="22"/>
                <w:szCs w:val="22"/>
              </w:rPr>
            </w:pPr>
            <w:r w:rsidRPr="007D46D4">
              <w:rPr>
                <w:sz w:val="22"/>
                <w:szCs w:val="22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F01082" w:rsidRPr="00F9405B" w:rsidTr="001C6C59">
        <w:tc>
          <w:tcPr>
            <w:tcW w:w="15134" w:type="dxa"/>
            <w:gridSpan w:val="14"/>
          </w:tcPr>
          <w:p w:rsidR="00F01082" w:rsidRDefault="00F01082" w:rsidP="00E42AE0">
            <w:pPr>
              <w:spacing w:line="24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B2759" w:rsidRPr="00FB2759" w:rsidTr="00D74D87">
        <w:tc>
          <w:tcPr>
            <w:tcW w:w="2521" w:type="dxa"/>
            <w:gridSpan w:val="3"/>
          </w:tcPr>
          <w:p w:rsidR="00AD3AE2" w:rsidRDefault="00AD3AE2" w:rsidP="00E42AE0">
            <w:pPr>
              <w:pStyle w:val="articleintext"/>
              <w:spacing w:after="10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proofErr w:type="gramStart"/>
            <w:r>
              <w:rPr>
                <w:sz w:val="22"/>
                <w:szCs w:val="22"/>
              </w:rPr>
              <w:t>3.Выдача</w:t>
            </w:r>
            <w:proofErr w:type="gramEnd"/>
            <w:r>
              <w:rPr>
                <w:sz w:val="22"/>
                <w:szCs w:val="22"/>
              </w:rPr>
              <w:t xml:space="preserve"> справки:</w:t>
            </w:r>
          </w:p>
          <w:p w:rsidR="00FB2759" w:rsidRDefault="00AD3AE2" w:rsidP="00E42AE0">
            <w:pPr>
              <w:pStyle w:val="articleintext"/>
              <w:spacing w:after="10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2759" w:rsidRPr="00FB2759">
              <w:rPr>
                <w:sz w:val="22"/>
                <w:szCs w:val="22"/>
              </w:rPr>
              <w:t>.3.6. для перерасчета платы за некоторые виды комм</w:t>
            </w:r>
            <w:r w:rsidR="00CF7DEF">
              <w:rPr>
                <w:sz w:val="22"/>
                <w:szCs w:val="22"/>
              </w:rPr>
              <w:t>унальных услуг</w:t>
            </w:r>
          </w:p>
          <w:p w:rsidR="006D4507" w:rsidRPr="00FB2759" w:rsidRDefault="006D4507" w:rsidP="00E42AE0">
            <w:pPr>
              <w:pStyle w:val="articleintext"/>
              <w:spacing w:after="10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97" w:type="dxa"/>
          </w:tcPr>
          <w:p w:rsidR="00FB2759" w:rsidRPr="00FB2759" w:rsidRDefault="00E66809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FB2759">
              <w:rPr>
                <w:sz w:val="22"/>
                <w:szCs w:val="22"/>
              </w:rPr>
              <w:t>тдел жилищно-коммунального хозяйства  райисполкома</w:t>
            </w:r>
          </w:p>
        </w:tc>
        <w:tc>
          <w:tcPr>
            <w:tcW w:w="3259" w:type="dxa"/>
            <w:gridSpan w:val="3"/>
          </w:tcPr>
          <w:p w:rsidR="00FB2759" w:rsidRPr="00FB2759" w:rsidRDefault="00FB2759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 w:rsidRPr="00FB2759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2552" w:type="dxa"/>
            <w:gridSpan w:val="3"/>
          </w:tcPr>
          <w:p w:rsidR="00FB2759" w:rsidRPr="00FB2759" w:rsidRDefault="00FB2759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 w:rsidRPr="00FB2759">
              <w:rPr>
                <w:sz w:val="22"/>
                <w:szCs w:val="22"/>
              </w:rPr>
              <w:t>бесплатно</w:t>
            </w:r>
          </w:p>
        </w:tc>
        <w:tc>
          <w:tcPr>
            <w:tcW w:w="1917" w:type="dxa"/>
            <w:gridSpan w:val="2"/>
          </w:tcPr>
          <w:p w:rsidR="00FB2759" w:rsidRPr="00FB2759" w:rsidRDefault="00FB2759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 w:rsidRPr="00FB2759">
              <w:rPr>
                <w:sz w:val="22"/>
                <w:szCs w:val="22"/>
              </w:rPr>
              <w:t>в день обращения</w:t>
            </w:r>
          </w:p>
        </w:tc>
        <w:tc>
          <w:tcPr>
            <w:tcW w:w="2488" w:type="dxa"/>
            <w:gridSpan w:val="2"/>
          </w:tcPr>
          <w:p w:rsidR="00FB2759" w:rsidRPr="00FB2759" w:rsidRDefault="00FB2759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 w:rsidRPr="00FB2759">
              <w:rPr>
                <w:sz w:val="22"/>
                <w:szCs w:val="22"/>
              </w:rPr>
              <w:t>1 месяц</w:t>
            </w:r>
          </w:p>
        </w:tc>
      </w:tr>
      <w:tr w:rsidR="00FB2759" w:rsidRPr="00FB2759" w:rsidTr="001C6C59">
        <w:tc>
          <w:tcPr>
            <w:tcW w:w="15134" w:type="dxa"/>
            <w:gridSpan w:val="14"/>
          </w:tcPr>
          <w:p w:rsidR="00FB2759" w:rsidRDefault="00FB2759" w:rsidP="00FB275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72D6F">
              <w:rPr>
                <w:rFonts w:ascii="Times New Roman" w:hAnsi="Times New Roman"/>
                <w:sz w:val="24"/>
                <w:szCs w:val="24"/>
              </w:rPr>
              <w:t>Ответственный за осуществление административно</w:t>
            </w:r>
            <w:r>
              <w:rPr>
                <w:rFonts w:ascii="Times New Roman" w:hAnsi="Times New Roman"/>
                <w:sz w:val="24"/>
                <w:szCs w:val="24"/>
              </w:rPr>
              <w:t>й процедуры – начальник</w:t>
            </w:r>
            <w:r w:rsidRPr="00072D6F">
              <w:rPr>
                <w:rFonts w:ascii="Times New Roman" w:hAnsi="Times New Roman"/>
                <w:sz w:val="24"/>
                <w:szCs w:val="24"/>
              </w:rPr>
              <w:t xml:space="preserve"> отдела жилищно-коммунального хозяйства райисполкома</w:t>
            </w:r>
            <w:r w:rsidR="00CF7DEF">
              <w:rPr>
                <w:rFonts w:ascii="Times New Roman" w:hAnsi="Times New Roman"/>
                <w:sz w:val="24"/>
                <w:szCs w:val="24"/>
              </w:rPr>
              <w:t xml:space="preserve"> Артамонов Алексей</w:t>
            </w:r>
            <w:r w:rsidR="00172F4E">
              <w:rPr>
                <w:rFonts w:ascii="Times New Roman" w:hAnsi="Times New Roman"/>
                <w:sz w:val="24"/>
                <w:szCs w:val="24"/>
              </w:rPr>
              <w:t xml:space="preserve"> Васильевич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D2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тел.79107</w:t>
            </w:r>
          </w:p>
          <w:p w:rsidR="00FB2759" w:rsidRPr="00072D6F" w:rsidRDefault="00FB2759" w:rsidP="00FB2759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Замещает временно отсутствующего работника, ответственного за выполнение административной процедуры – главный специалист отдела жилищно-коммунального хозяйства райисполкома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Людвиковна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тел. </w:t>
            </w:r>
            <w:r w:rsidR="00AD3AE2">
              <w:rPr>
                <w:rFonts w:ascii="Times New Roman" w:hAnsi="Times New Roman"/>
                <w:sz w:val="24"/>
                <w:szCs w:val="24"/>
              </w:rPr>
              <w:t>71665</w:t>
            </w:r>
          </w:p>
          <w:p w:rsidR="00FB2759" w:rsidRPr="00FB2759" w:rsidRDefault="00FB2759" w:rsidP="00E42AE0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</w:tr>
      <w:tr w:rsidR="002F3198" w:rsidRPr="00FB2759" w:rsidTr="00D74D87">
        <w:trPr>
          <w:trHeight w:val="750"/>
        </w:trPr>
        <w:tc>
          <w:tcPr>
            <w:tcW w:w="2521" w:type="dxa"/>
            <w:gridSpan w:val="3"/>
            <w:tcBorders>
              <w:bottom w:val="single" w:sz="4" w:space="0" w:color="auto"/>
            </w:tcBorders>
          </w:tcPr>
          <w:p w:rsidR="002F3198" w:rsidRDefault="002F3198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 w:rsidRPr="002F3198">
              <w:rPr>
                <w:sz w:val="22"/>
                <w:szCs w:val="22"/>
              </w:rPr>
              <w:t xml:space="preserve">1.3.10. 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</w:t>
            </w:r>
            <w:proofErr w:type="spellStart"/>
            <w:r w:rsidRPr="002F3198">
              <w:rPr>
                <w:sz w:val="22"/>
                <w:szCs w:val="22"/>
              </w:rPr>
              <w:t>похозяйственную</w:t>
            </w:r>
            <w:proofErr w:type="spellEnd"/>
            <w:r w:rsidRPr="002F3198">
              <w:rPr>
                <w:sz w:val="22"/>
                <w:szCs w:val="22"/>
              </w:rPr>
              <w:t xml:space="preserve"> книгу </w:t>
            </w:r>
            <w:r w:rsidRPr="002F3198">
              <w:rPr>
                <w:sz w:val="22"/>
                <w:szCs w:val="22"/>
              </w:rPr>
              <w:lastRenderedPageBreak/>
              <w:t>сельского (поселкового) 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  <w:p w:rsidR="008048AB" w:rsidRPr="002F3198" w:rsidRDefault="008048AB" w:rsidP="00E42AE0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2F3198" w:rsidRPr="002F3198" w:rsidRDefault="00E66809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="002F3198">
              <w:rPr>
                <w:sz w:val="22"/>
                <w:szCs w:val="22"/>
              </w:rPr>
              <w:t>тдел жилищно-коммунального хозяйства райисполкома</w:t>
            </w: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</w:tcPr>
          <w:p w:rsidR="002F3198" w:rsidRPr="002F3198" w:rsidRDefault="002F3198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 w:rsidRPr="002F3198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2F3198" w:rsidRPr="002F3198" w:rsidRDefault="002F3198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 w:rsidRPr="002F3198">
              <w:rPr>
                <w:sz w:val="22"/>
                <w:szCs w:val="22"/>
              </w:rPr>
              <w:t>бесплатно</w:t>
            </w:r>
          </w:p>
        </w:tc>
        <w:tc>
          <w:tcPr>
            <w:tcW w:w="1917" w:type="dxa"/>
            <w:gridSpan w:val="2"/>
            <w:tcBorders>
              <w:bottom w:val="single" w:sz="4" w:space="0" w:color="auto"/>
            </w:tcBorders>
          </w:tcPr>
          <w:p w:rsidR="002F3198" w:rsidRPr="002F3198" w:rsidRDefault="00C7462B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обращения</w:t>
            </w:r>
          </w:p>
        </w:tc>
        <w:tc>
          <w:tcPr>
            <w:tcW w:w="2488" w:type="dxa"/>
            <w:gridSpan w:val="2"/>
            <w:tcBorders>
              <w:bottom w:val="single" w:sz="4" w:space="0" w:color="auto"/>
            </w:tcBorders>
          </w:tcPr>
          <w:p w:rsidR="002F3198" w:rsidRPr="002F3198" w:rsidRDefault="002F3198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 w:rsidRPr="002F3198">
              <w:rPr>
                <w:sz w:val="22"/>
                <w:szCs w:val="22"/>
              </w:rPr>
              <w:t>бессрочно</w:t>
            </w:r>
          </w:p>
        </w:tc>
      </w:tr>
      <w:tr w:rsidR="00E66809" w:rsidRPr="00FB2759" w:rsidTr="001C6C59">
        <w:trPr>
          <w:trHeight w:val="465"/>
        </w:trPr>
        <w:tc>
          <w:tcPr>
            <w:tcW w:w="15134" w:type="dxa"/>
            <w:gridSpan w:val="14"/>
            <w:tcBorders>
              <w:top w:val="single" w:sz="4" w:space="0" w:color="auto"/>
            </w:tcBorders>
          </w:tcPr>
          <w:p w:rsidR="00C9083E" w:rsidRDefault="00E66809" w:rsidP="008048A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72D6F">
              <w:rPr>
                <w:rFonts w:ascii="Times New Roman" w:hAnsi="Times New Roman"/>
                <w:sz w:val="24"/>
                <w:szCs w:val="24"/>
              </w:rPr>
              <w:t>Ответственный за осуществление административной процедуры – главный специалист отдела жилищно-коммунального хозяйства райисполкома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Тумащик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Иосифовна,</w:t>
            </w:r>
            <w:r w:rsidR="00D3217A">
              <w:rPr>
                <w:rFonts w:ascii="Times New Roman" w:hAnsi="Times New Roman"/>
                <w:sz w:val="24"/>
                <w:szCs w:val="24"/>
              </w:rPr>
              <w:t xml:space="preserve"> тел.71665</w:t>
            </w:r>
          </w:p>
          <w:p w:rsidR="008048AB" w:rsidRPr="002F3198" w:rsidRDefault="00E66809" w:rsidP="008915A9">
            <w:pPr>
              <w:spacing w:line="240" w:lineRule="exact"/>
            </w:pPr>
            <w:r>
              <w:rPr>
                <w:rFonts w:ascii="Times New Roman" w:hAnsi="Times New Roman"/>
                <w:sz w:val="24"/>
                <w:szCs w:val="24"/>
              </w:rPr>
              <w:t>Замещает временно отсутствующего работника, ответственного за выполнение админи</w:t>
            </w:r>
            <w:r w:rsidR="00F52786">
              <w:rPr>
                <w:rFonts w:ascii="Times New Roman" w:hAnsi="Times New Roman"/>
                <w:sz w:val="24"/>
                <w:szCs w:val="24"/>
              </w:rPr>
              <w:t>стративной процедуры – 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жилищно-коммунального хозяйства райисполкома </w:t>
            </w:r>
            <w:proofErr w:type="spellStart"/>
            <w:r w:rsidR="00172F4E">
              <w:rPr>
                <w:rFonts w:ascii="Times New Roman" w:hAnsi="Times New Roman"/>
                <w:sz w:val="24"/>
                <w:szCs w:val="24"/>
              </w:rPr>
              <w:t>Манушина</w:t>
            </w:r>
            <w:proofErr w:type="spellEnd"/>
            <w:r w:rsidR="00172F4E"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  <w:proofErr w:type="spellStart"/>
            <w:r w:rsidR="00172F4E">
              <w:rPr>
                <w:rFonts w:ascii="Times New Roman" w:hAnsi="Times New Roman"/>
                <w:sz w:val="24"/>
                <w:szCs w:val="24"/>
              </w:rPr>
              <w:t>Людвиковна</w:t>
            </w:r>
            <w:proofErr w:type="spellEnd"/>
            <w:r w:rsidR="00F52786">
              <w:rPr>
                <w:rFonts w:ascii="Times New Roman" w:hAnsi="Times New Roman"/>
                <w:sz w:val="24"/>
                <w:szCs w:val="24"/>
              </w:rPr>
              <w:t>, тел.71665</w:t>
            </w:r>
          </w:p>
        </w:tc>
      </w:tr>
      <w:tr w:rsidR="002F3198" w:rsidRPr="00FB2759" w:rsidTr="00D74D87">
        <w:tc>
          <w:tcPr>
            <w:tcW w:w="2521" w:type="dxa"/>
            <w:gridSpan w:val="3"/>
          </w:tcPr>
          <w:p w:rsidR="00E66809" w:rsidRDefault="00CF7DEF" w:rsidP="008048AB">
            <w:pPr>
              <w:pStyle w:val="articleintext"/>
              <w:spacing w:after="10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F3198" w:rsidRPr="002F31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="00F527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Выдача разрешения</w:t>
            </w:r>
          </w:p>
          <w:p w:rsidR="000D7BA3" w:rsidRPr="002F3198" w:rsidRDefault="00CF7DEF" w:rsidP="008048AB">
            <w:pPr>
              <w:pStyle w:val="articleintext"/>
              <w:spacing w:after="10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</w:t>
            </w:r>
            <w:r w:rsidR="000D7BA3">
              <w:rPr>
                <w:sz w:val="22"/>
                <w:szCs w:val="22"/>
              </w:rPr>
              <w:t xml:space="preserve">капитальных </w:t>
            </w:r>
            <w:r>
              <w:rPr>
                <w:sz w:val="22"/>
                <w:szCs w:val="22"/>
              </w:rPr>
              <w:t>построек</w:t>
            </w:r>
            <w:r w:rsidR="000D7BA3">
              <w:rPr>
                <w:sz w:val="22"/>
                <w:szCs w:val="22"/>
              </w:rPr>
              <w:t xml:space="preserve"> на придомовой территории в районах жилой застройки, капитальных строений (зданий, сооружений) пятого класса сложности </w:t>
            </w:r>
          </w:p>
        </w:tc>
        <w:tc>
          <w:tcPr>
            <w:tcW w:w="2397" w:type="dxa"/>
          </w:tcPr>
          <w:p w:rsidR="002F3198" w:rsidRPr="002F3198" w:rsidRDefault="00F52786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F3198">
              <w:rPr>
                <w:sz w:val="22"/>
                <w:szCs w:val="22"/>
              </w:rPr>
              <w:t>тдел жилищно-коммунального хозяйства райисполкома</w:t>
            </w:r>
          </w:p>
        </w:tc>
        <w:tc>
          <w:tcPr>
            <w:tcW w:w="3259" w:type="dxa"/>
            <w:gridSpan w:val="3"/>
          </w:tcPr>
          <w:p w:rsidR="002F3198" w:rsidRPr="002F3198" w:rsidRDefault="00C7462B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 w:rsidRPr="00C7462B">
              <w:rPr>
                <w:sz w:val="22"/>
                <w:szCs w:val="22"/>
              </w:rPr>
              <w:t>заявление</w:t>
            </w:r>
            <w:r w:rsidRPr="00C7462B">
              <w:rPr>
                <w:sz w:val="22"/>
                <w:szCs w:val="22"/>
              </w:rPr>
              <w:br/>
            </w:r>
            <w:r w:rsidRPr="00C7462B">
              <w:rPr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C7462B">
              <w:rPr>
                <w:sz w:val="22"/>
                <w:szCs w:val="22"/>
              </w:rPr>
              <w:br/>
            </w:r>
            <w:r w:rsidRPr="00C7462B">
              <w:rPr>
                <w:sz w:val="22"/>
                <w:szCs w:val="22"/>
              </w:rPr>
              <w:br/>
              <w:t>документ, подтверждающий право на земельный участок</w:t>
            </w:r>
            <w:r w:rsidRPr="00C7462B">
              <w:rPr>
                <w:sz w:val="22"/>
                <w:szCs w:val="22"/>
              </w:rPr>
              <w:br/>
            </w:r>
            <w:r w:rsidRPr="00C7462B">
              <w:rPr>
                <w:sz w:val="22"/>
                <w:szCs w:val="22"/>
              </w:rPr>
              <w:br/>
              <w:t>письменное согласие всех собственников земельного участка, находящегося в общей собственности</w:t>
            </w:r>
            <w:r w:rsidRPr="00C7462B">
              <w:rPr>
                <w:sz w:val="22"/>
                <w:szCs w:val="22"/>
              </w:rPr>
              <w:br/>
            </w:r>
            <w:r w:rsidRPr="00C7462B">
              <w:rPr>
                <w:sz w:val="22"/>
                <w:szCs w:val="22"/>
              </w:rPr>
              <w:br/>
              <w:t xml:space="preserve">разрешительная документация на возведение (реконструкцию) одноквартирных, блокированных жилых домов и (или) нежилых капитальных построек на придомовой территории, капитальных строений (зданий, сооружений) </w:t>
            </w:r>
            <w:r w:rsidRPr="00C7462B">
              <w:rPr>
                <w:sz w:val="22"/>
                <w:szCs w:val="22"/>
              </w:rPr>
              <w:lastRenderedPageBreak/>
              <w:t>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      </w:r>
            <w:r w:rsidRPr="00C7462B">
              <w:rPr>
                <w:sz w:val="22"/>
                <w:szCs w:val="22"/>
              </w:rPr>
              <w:br/>
            </w:r>
            <w:r w:rsidRPr="00C7462B">
              <w:rPr>
                <w:sz w:val="22"/>
                <w:szCs w:val="22"/>
              </w:rPr>
              <w:br/>
              <w:t>согласованная проектная документация на строительство объекта</w:t>
            </w:r>
          </w:p>
        </w:tc>
        <w:tc>
          <w:tcPr>
            <w:tcW w:w="2552" w:type="dxa"/>
            <w:gridSpan w:val="3"/>
          </w:tcPr>
          <w:p w:rsidR="002F3198" w:rsidRPr="002F3198" w:rsidRDefault="002F3198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 w:rsidRPr="002F3198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917" w:type="dxa"/>
            <w:gridSpan w:val="2"/>
          </w:tcPr>
          <w:p w:rsidR="002F3198" w:rsidRPr="002F3198" w:rsidRDefault="002F3198" w:rsidP="00E42AE0">
            <w:pPr>
              <w:pStyle w:val="table10"/>
              <w:spacing w:before="120"/>
              <w:rPr>
                <w:sz w:val="22"/>
                <w:szCs w:val="22"/>
              </w:rPr>
            </w:pPr>
            <w:r w:rsidRPr="002F3198">
              <w:rPr>
                <w:sz w:val="22"/>
                <w:szCs w:val="22"/>
              </w:rPr>
              <w:t>5 дней со дня подачи заявления</w:t>
            </w:r>
          </w:p>
        </w:tc>
        <w:tc>
          <w:tcPr>
            <w:tcW w:w="2488" w:type="dxa"/>
            <w:gridSpan w:val="2"/>
          </w:tcPr>
          <w:p w:rsidR="002F3198" w:rsidRPr="002F3198" w:rsidRDefault="002F3198" w:rsidP="00E42AE0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</w:tr>
      <w:tr w:rsidR="00E66809" w:rsidRPr="00FB2759" w:rsidTr="001C6C59">
        <w:tc>
          <w:tcPr>
            <w:tcW w:w="15134" w:type="dxa"/>
            <w:gridSpan w:val="14"/>
          </w:tcPr>
          <w:p w:rsidR="00E66809" w:rsidRDefault="00E66809" w:rsidP="00E6680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72D6F">
              <w:rPr>
                <w:rFonts w:ascii="Times New Roman" w:hAnsi="Times New Roman"/>
                <w:sz w:val="24"/>
                <w:szCs w:val="24"/>
              </w:rPr>
              <w:t>Ответственный за осуществление административно</w:t>
            </w:r>
            <w:r w:rsidR="00CF7DEF">
              <w:rPr>
                <w:rFonts w:ascii="Times New Roman" w:hAnsi="Times New Roman"/>
                <w:sz w:val="24"/>
                <w:szCs w:val="24"/>
              </w:rPr>
              <w:t>й процедуры – начальник</w:t>
            </w:r>
            <w:r w:rsidRPr="00072D6F">
              <w:rPr>
                <w:rFonts w:ascii="Times New Roman" w:hAnsi="Times New Roman"/>
                <w:sz w:val="24"/>
                <w:szCs w:val="24"/>
              </w:rPr>
              <w:t xml:space="preserve"> отдела жилищно-коммунального хозяйства райисполкома</w:t>
            </w:r>
            <w:r w:rsidR="00CF7DEF">
              <w:rPr>
                <w:rFonts w:ascii="Times New Roman" w:hAnsi="Times New Roman"/>
                <w:sz w:val="24"/>
                <w:szCs w:val="24"/>
              </w:rPr>
              <w:t xml:space="preserve"> Артамонов</w:t>
            </w:r>
            <w:r w:rsidR="00C07884">
              <w:rPr>
                <w:rFonts w:ascii="Times New Roman" w:hAnsi="Times New Roman"/>
                <w:sz w:val="24"/>
                <w:szCs w:val="24"/>
              </w:rPr>
              <w:t xml:space="preserve"> Алексей Васильевич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F7DEF">
              <w:rPr>
                <w:rFonts w:ascii="Times New Roman" w:hAnsi="Times New Roman"/>
                <w:sz w:val="24"/>
                <w:szCs w:val="24"/>
              </w:rPr>
              <w:t xml:space="preserve"> тел.79107</w:t>
            </w:r>
          </w:p>
          <w:p w:rsidR="00C9083E" w:rsidRDefault="00C9083E" w:rsidP="00E6680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66809" w:rsidRPr="002F3198" w:rsidRDefault="00C9083E" w:rsidP="00C9083E">
            <w:pPr>
              <w:spacing w:line="240" w:lineRule="exact"/>
            </w:pPr>
            <w:r>
              <w:rPr>
                <w:rFonts w:ascii="Times New Roman" w:hAnsi="Times New Roman"/>
                <w:sz w:val="24"/>
                <w:szCs w:val="24"/>
              </w:rPr>
              <w:t>Замещает временно отсутствующего работника, ответственного за выполнение админи</w:t>
            </w:r>
            <w:r w:rsidR="00C07884">
              <w:rPr>
                <w:rFonts w:ascii="Times New Roman" w:hAnsi="Times New Roman"/>
                <w:sz w:val="24"/>
                <w:szCs w:val="24"/>
              </w:rPr>
              <w:t>стративной процедуры – 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жилищно-коммунального хозяйства райисполкома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Мануш</w:t>
            </w:r>
            <w:r w:rsidR="00F52786">
              <w:rPr>
                <w:rFonts w:ascii="Times New Roman" w:hAnsi="Times New Roman"/>
                <w:sz w:val="24"/>
                <w:szCs w:val="24"/>
              </w:rPr>
              <w:t>ина</w:t>
            </w:r>
            <w:proofErr w:type="spellEnd"/>
            <w:r w:rsidR="00F52786"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  <w:proofErr w:type="spellStart"/>
            <w:r w:rsidR="00F52786">
              <w:rPr>
                <w:rFonts w:ascii="Times New Roman" w:hAnsi="Times New Roman"/>
                <w:sz w:val="24"/>
                <w:szCs w:val="24"/>
              </w:rPr>
              <w:t>Людвиковна</w:t>
            </w:r>
            <w:proofErr w:type="spellEnd"/>
            <w:r w:rsidR="00F52786">
              <w:rPr>
                <w:rFonts w:ascii="Times New Roman" w:hAnsi="Times New Roman"/>
                <w:sz w:val="24"/>
                <w:szCs w:val="24"/>
              </w:rPr>
              <w:t>, тел.71665</w:t>
            </w:r>
          </w:p>
        </w:tc>
      </w:tr>
      <w:tr w:rsidR="001C6C59" w:rsidRPr="00FB2759" w:rsidTr="00D74D87">
        <w:trPr>
          <w:trHeight w:val="1920"/>
        </w:trPr>
        <w:tc>
          <w:tcPr>
            <w:tcW w:w="15134" w:type="dxa"/>
            <w:gridSpan w:val="14"/>
            <w:tcBorders>
              <w:bottom w:val="single" w:sz="4" w:space="0" w:color="auto"/>
            </w:tcBorders>
          </w:tcPr>
          <w:p w:rsidR="006E781A" w:rsidRPr="006E781A" w:rsidRDefault="006E781A" w:rsidP="006E781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3182D">
              <w:rPr>
                <w:rFonts w:ascii="Times New Roman" w:hAnsi="Times New Roman"/>
                <w:sz w:val="48"/>
                <w:szCs w:val="48"/>
              </w:rPr>
              <w:t>Перечень</w:t>
            </w:r>
          </w:p>
          <w:p w:rsidR="001C6C59" w:rsidRDefault="006E781A" w:rsidP="006E781A">
            <w:pPr>
              <w:spacing w:line="24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3182D">
              <w:rPr>
                <w:rFonts w:ascii="Times New Roman" w:hAnsi="Times New Roman"/>
                <w:b/>
                <w:sz w:val="36"/>
                <w:szCs w:val="36"/>
              </w:rPr>
              <w:t>административных процедур, осуществляемых отделом жилищно-коммунального</w:t>
            </w:r>
          </w:p>
          <w:p w:rsidR="00D74D87" w:rsidRDefault="00D74D87" w:rsidP="006E781A">
            <w:pPr>
              <w:spacing w:line="24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74D87" w:rsidRDefault="00D74D87" w:rsidP="00D74D87">
            <w:pPr>
              <w:spacing w:line="24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3182D">
              <w:rPr>
                <w:rFonts w:ascii="Times New Roman" w:hAnsi="Times New Roman"/>
                <w:b/>
                <w:sz w:val="36"/>
                <w:szCs w:val="36"/>
              </w:rPr>
              <w:t xml:space="preserve">хозяйства </w:t>
            </w:r>
            <w:proofErr w:type="spellStart"/>
            <w:r w:rsidRPr="00B3182D">
              <w:rPr>
                <w:rFonts w:ascii="Times New Roman" w:hAnsi="Times New Roman"/>
                <w:b/>
                <w:sz w:val="36"/>
                <w:szCs w:val="36"/>
              </w:rPr>
              <w:t>Островецкого</w:t>
            </w:r>
            <w:proofErr w:type="spellEnd"/>
            <w:r w:rsidRPr="00B3182D">
              <w:rPr>
                <w:rFonts w:ascii="Times New Roman" w:hAnsi="Times New Roman"/>
                <w:b/>
                <w:sz w:val="36"/>
                <w:szCs w:val="36"/>
              </w:rPr>
              <w:t xml:space="preserve"> ра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йисполкома в отношении юридических лиц </w:t>
            </w:r>
          </w:p>
          <w:p w:rsidR="00D74D87" w:rsidRDefault="00D74D87" w:rsidP="00D74D87">
            <w:pPr>
              <w:spacing w:line="24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74D87" w:rsidRPr="00072D6F" w:rsidRDefault="00D74D87" w:rsidP="008048A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и индивидуальных предпринимателей</w:t>
            </w:r>
          </w:p>
        </w:tc>
      </w:tr>
      <w:tr w:rsidR="00D74D87" w:rsidRPr="00FB2759" w:rsidTr="00D74D87">
        <w:trPr>
          <w:trHeight w:val="315"/>
        </w:trPr>
        <w:tc>
          <w:tcPr>
            <w:tcW w:w="25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4D87" w:rsidRPr="003C2987" w:rsidRDefault="00D74D87" w:rsidP="005803D9">
            <w:pPr>
              <w:pStyle w:val="table10"/>
              <w:jc w:val="center"/>
              <w:rPr>
                <w:sz w:val="22"/>
                <w:szCs w:val="22"/>
              </w:rPr>
            </w:pPr>
            <w:r w:rsidRPr="003C2987">
              <w:rPr>
                <w:sz w:val="22"/>
                <w:szCs w:val="22"/>
              </w:rPr>
              <w:t>Наименование административной процедуры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D87" w:rsidRPr="003C2987" w:rsidRDefault="00D74D87" w:rsidP="005803D9">
            <w:pPr>
              <w:pStyle w:val="table10"/>
              <w:jc w:val="center"/>
              <w:rPr>
                <w:sz w:val="22"/>
                <w:szCs w:val="22"/>
              </w:rPr>
            </w:pPr>
            <w:r w:rsidRPr="003C2987">
              <w:rPr>
                <w:sz w:val="22"/>
                <w:szCs w:val="22"/>
              </w:rPr>
              <w:t>Орган, уполномоченный на осуществление административной процедуры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D87" w:rsidRPr="003C2987" w:rsidRDefault="00D74D87" w:rsidP="005803D9">
            <w:pPr>
              <w:pStyle w:val="table10"/>
              <w:jc w:val="center"/>
              <w:rPr>
                <w:sz w:val="22"/>
                <w:szCs w:val="22"/>
              </w:rPr>
            </w:pPr>
            <w:r w:rsidRPr="003C2987">
              <w:rPr>
                <w:sz w:val="22"/>
                <w:szCs w:val="22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D87" w:rsidRPr="003C2987" w:rsidRDefault="00D74D87" w:rsidP="005803D9">
            <w:pPr>
              <w:pStyle w:val="table10"/>
              <w:jc w:val="center"/>
              <w:rPr>
                <w:sz w:val="22"/>
                <w:szCs w:val="22"/>
              </w:rPr>
            </w:pPr>
            <w:r w:rsidRPr="003C2987">
              <w:rPr>
                <w:sz w:val="22"/>
                <w:szCs w:val="22"/>
              </w:rPr>
              <w:t>Срок осуществления административной процедуры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D87" w:rsidRPr="003C2987" w:rsidRDefault="00D74D87" w:rsidP="005803D9">
            <w:pPr>
              <w:pStyle w:val="table10"/>
              <w:jc w:val="center"/>
              <w:rPr>
                <w:sz w:val="22"/>
                <w:szCs w:val="22"/>
              </w:rPr>
            </w:pPr>
            <w:r w:rsidRPr="003C2987">
              <w:rPr>
                <w:sz w:val="22"/>
                <w:szCs w:val="22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D87" w:rsidRPr="003C2987" w:rsidRDefault="00D74D87" w:rsidP="005803D9">
            <w:pPr>
              <w:pStyle w:val="table10"/>
              <w:jc w:val="center"/>
              <w:rPr>
                <w:sz w:val="22"/>
                <w:szCs w:val="22"/>
              </w:rPr>
            </w:pPr>
            <w:r w:rsidRPr="003C2987">
              <w:rPr>
                <w:sz w:val="22"/>
                <w:szCs w:val="22"/>
              </w:rPr>
              <w:t>Размер платы, взимаемой при осуществлении административной процедуры</w:t>
            </w:r>
          </w:p>
        </w:tc>
      </w:tr>
      <w:tr w:rsidR="00D74D87" w:rsidRPr="00FB2759" w:rsidTr="00357E84">
        <w:tc>
          <w:tcPr>
            <w:tcW w:w="15134" w:type="dxa"/>
            <w:gridSpan w:val="14"/>
          </w:tcPr>
          <w:p w:rsidR="006731DA" w:rsidRPr="002F3198" w:rsidRDefault="006731DA" w:rsidP="00B262A7">
            <w:pPr>
              <w:spacing w:line="240" w:lineRule="exact"/>
            </w:pPr>
          </w:p>
        </w:tc>
      </w:tr>
      <w:tr w:rsidR="00D74D87" w:rsidRPr="00FB2759" w:rsidTr="00D74D87">
        <w:tc>
          <w:tcPr>
            <w:tcW w:w="2512" w:type="dxa"/>
            <w:gridSpan w:val="2"/>
          </w:tcPr>
          <w:p w:rsidR="00D74D87" w:rsidRPr="00582485" w:rsidRDefault="00F52786" w:rsidP="003E4499">
            <w:pPr>
              <w:pStyle w:val="table1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3.15.7.</w:t>
            </w:r>
            <w:r w:rsidR="000D7BA3">
              <w:rPr>
                <w:sz w:val="22"/>
                <w:szCs w:val="22"/>
              </w:rPr>
              <w:t xml:space="preserve"> Получение разрешения на проведение </w:t>
            </w:r>
            <w:r w:rsidR="008915A9">
              <w:rPr>
                <w:sz w:val="22"/>
                <w:szCs w:val="22"/>
              </w:rPr>
              <w:t xml:space="preserve">раскопок улиц, площадей, дворов, других земель общего пользования (за исключением случаев </w:t>
            </w:r>
            <w:r w:rsidR="008915A9">
              <w:rPr>
                <w:sz w:val="22"/>
                <w:szCs w:val="22"/>
              </w:rPr>
              <w:lastRenderedPageBreak/>
              <w:t>выполнения аварийных работ</w:t>
            </w:r>
          </w:p>
        </w:tc>
        <w:tc>
          <w:tcPr>
            <w:tcW w:w="2522" w:type="dxa"/>
            <w:gridSpan w:val="3"/>
          </w:tcPr>
          <w:p w:rsidR="00D74D87" w:rsidRPr="00582485" w:rsidRDefault="00F52786" w:rsidP="003E4499">
            <w:pPr>
              <w:pStyle w:val="table1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="00D74D87">
              <w:rPr>
                <w:sz w:val="22"/>
                <w:szCs w:val="22"/>
              </w:rPr>
              <w:t>тдел жилищно-коммунального хозяйства райисполкома</w:t>
            </w:r>
          </w:p>
        </w:tc>
        <w:tc>
          <w:tcPr>
            <w:tcW w:w="2522" w:type="dxa"/>
          </w:tcPr>
          <w:p w:rsidR="00D74D87" w:rsidRPr="00582485" w:rsidRDefault="00D74D87" w:rsidP="00C07884">
            <w:pPr>
              <w:pStyle w:val="table10"/>
              <w:spacing w:before="120"/>
              <w:rPr>
                <w:sz w:val="22"/>
                <w:szCs w:val="22"/>
              </w:rPr>
            </w:pPr>
            <w:r w:rsidRPr="00582485">
              <w:rPr>
                <w:sz w:val="22"/>
                <w:szCs w:val="22"/>
              </w:rPr>
              <w:t>заявление</w:t>
            </w:r>
            <w:r w:rsidRPr="00582485">
              <w:rPr>
                <w:sz w:val="22"/>
                <w:szCs w:val="22"/>
              </w:rPr>
              <w:br/>
            </w:r>
            <w:r w:rsidRPr="00582485">
              <w:rPr>
                <w:sz w:val="22"/>
                <w:szCs w:val="22"/>
              </w:rPr>
              <w:br/>
            </w:r>
            <w:r w:rsidR="00C07884">
              <w:rPr>
                <w:sz w:val="22"/>
                <w:szCs w:val="22"/>
              </w:rPr>
              <w:t>согласованная проектная документация на строительство объекта</w:t>
            </w:r>
          </w:p>
        </w:tc>
        <w:tc>
          <w:tcPr>
            <w:tcW w:w="2522" w:type="dxa"/>
            <w:gridSpan w:val="2"/>
          </w:tcPr>
          <w:p w:rsidR="00D74D87" w:rsidRPr="00582485" w:rsidRDefault="00C07884" w:rsidP="003E4499">
            <w:pPr>
              <w:pStyle w:val="table1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дней</w:t>
            </w:r>
            <w:bookmarkStart w:id="0" w:name="_GoBack"/>
            <w:bookmarkEnd w:id="0"/>
          </w:p>
        </w:tc>
        <w:tc>
          <w:tcPr>
            <w:tcW w:w="2522" w:type="dxa"/>
            <w:gridSpan w:val="3"/>
          </w:tcPr>
          <w:p w:rsidR="00D74D87" w:rsidRPr="00582485" w:rsidRDefault="00D74D87" w:rsidP="003E4499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34" w:type="dxa"/>
            <w:gridSpan w:val="3"/>
          </w:tcPr>
          <w:p w:rsidR="00D74D87" w:rsidRPr="00582485" w:rsidRDefault="00D74D87" w:rsidP="003E4499">
            <w:pPr>
              <w:pStyle w:val="table10"/>
              <w:spacing w:before="120"/>
              <w:rPr>
                <w:sz w:val="22"/>
                <w:szCs w:val="22"/>
              </w:rPr>
            </w:pPr>
            <w:r w:rsidRPr="00582485">
              <w:rPr>
                <w:sz w:val="22"/>
                <w:szCs w:val="22"/>
              </w:rPr>
              <w:t>бесплатно</w:t>
            </w:r>
          </w:p>
        </w:tc>
      </w:tr>
      <w:tr w:rsidR="00D74D87" w:rsidRPr="00FB2759" w:rsidTr="000850E8">
        <w:tc>
          <w:tcPr>
            <w:tcW w:w="15134" w:type="dxa"/>
            <w:gridSpan w:val="14"/>
          </w:tcPr>
          <w:p w:rsidR="00D74D87" w:rsidRDefault="00D74D87" w:rsidP="00A3102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72D6F">
              <w:rPr>
                <w:rFonts w:ascii="Times New Roman" w:hAnsi="Times New Roman"/>
                <w:sz w:val="24"/>
                <w:szCs w:val="24"/>
              </w:rPr>
              <w:t>Ответственный за осуществление административно</w:t>
            </w:r>
            <w:r w:rsidR="008915A9">
              <w:rPr>
                <w:rFonts w:ascii="Times New Roman" w:hAnsi="Times New Roman"/>
                <w:sz w:val="24"/>
                <w:szCs w:val="24"/>
              </w:rPr>
              <w:t xml:space="preserve">й процедуры – </w:t>
            </w:r>
            <w:proofErr w:type="gramStart"/>
            <w:r w:rsidR="008915A9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072D6F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  <w:proofErr w:type="gramEnd"/>
            <w:r w:rsidRPr="00072D6F">
              <w:rPr>
                <w:rFonts w:ascii="Times New Roman" w:hAnsi="Times New Roman"/>
                <w:sz w:val="24"/>
                <w:szCs w:val="24"/>
              </w:rPr>
              <w:t xml:space="preserve"> жилищно-коммунального хозяйства райисполкома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15A9">
              <w:rPr>
                <w:rFonts w:ascii="Times New Roman" w:hAnsi="Times New Roman"/>
                <w:sz w:val="24"/>
                <w:szCs w:val="24"/>
              </w:rPr>
              <w:t>Артамонов Алексей Васильевич, тел.79107</w:t>
            </w:r>
          </w:p>
          <w:p w:rsidR="00D74D87" w:rsidRPr="002F3198" w:rsidRDefault="00D74D87" w:rsidP="00A3102A">
            <w:pPr>
              <w:spacing w:line="240" w:lineRule="exact"/>
            </w:pPr>
            <w:r>
              <w:rPr>
                <w:rFonts w:ascii="Times New Roman" w:hAnsi="Times New Roman"/>
                <w:sz w:val="24"/>
                <w:szCs w:val="24"/>
              </w:rPr>
              <w:t>Замещает временно отсутствующего работника, ответственного за выполнение административной процедуры – главный специалист отдела жилищно-коммунального</w:t>
            </w:r>
            <w:r w:rsidR="008915A9">
              <w:rPr>
                <w:rFonts w:ascii="Times New Roman" w:hAnsi="Times New Roman"/>
                <w:sz w:val="24"/>
                <w:szCs w:val="24"/>
              </w:rPr>
              <w:t xml:space="preserve"> хозяйства райисполкома </w:t>
            </w:r>
            <w:proofErr w:type="spellStart"/>
            <w:r w:rsidR="008915A9">
              <w:rPr>
                <w:rFonts w:ascii="Times New Roman" w:hAnsi="Times New Roman"/>
                <w:sz w:val="24"/>
                <w:szCs w:val="24"/>
              </w:rPr>
              <w:t>Манушина</w:t>
            </w:r>
            <w:proofErr w:type="spellEnd"/>
            <w:r w:rsidR="008915A9"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  <w:proofErr w:type="spellStart"/>
            <w:r w:rsidR="008915A9">
              <w:rPr>
                <w:rFonts w:ascii="Times New Roman" w:hAnsi="Times New Roman"/>
                <w:sz w:val="24"/>
                <w:szCs w:val="24"/>
              </w:rPr>
              <w:t>Людвик</w:t>
            </w:r>
            <w:r w:rsidR="00C9083E">
              <w:rPr>
                <w:rFonts w:ascii="Times New Roman" w:hAnsi="Times New Roman"/>
                <w:sz w:val="24"/>
                <w:szCs w:val="24"/>
              </w:rPr>
              <w:t>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тел.</w:t>
            </w:r>
            <w:r w:rsidR="003C2987">
              <w:rPr>
                <w:rFonts w:ascii="Times New Roman" w:hAnsi="Times New Roman"/>
                <w:sz w:val="24"/>
                <w:szCs w:val="24"/>
              </w:rPr>
              <w:t>71665</w:t>
            </w:r>
          </w:p>
        </w:tc>
      </w:tr>
    </w:tbl>
    <w:p w:rsidR="003C2987" w:rsidRDefault="003C2987" w:rsidP="00B3182D">
      <w:pPr>
        <w:spacing w:line="240" w:lineRule="exact"/>
        <w:jc w:val="center"/>
        <w:rPr>
          <w:rFonts w:ascii="Times New Roman" w:hAnsi="Times New Roman"/>
          <w:b/>
        </w:rPr>
      </w:pPr>
    </w:p>
    <w:p w:rsidR="003C2987" w:rsidRDefault="003C2987" w:rsidP="00B3182D">
      <w:pPr>
        <w:spacing w:line="240" w:lineRule="exact"/>
        <w:jc w:val="center"/>
        <w:rPr>
          <w:rFonts w:ascii="Times New Roman" w:hAnsi="Times New Roman"/>
          <w:b/>
        </w:rPr>
      </w:pPr>
    </w:p>
    <w:p w:rsidR="00B3182D" w:rsidRPr="00FB2759" w:rsidRDefault="00B3182D" w:rsidP="00B3182D">
      <w:pPr>
        <w:spacing w:line="240" w:lineRule="exact"/>
        <w:jc w:val="center"/>
        <w:rPr>
          <w:rFonts w:ascii="Times New Roman" w:hAnsi="Times New Roman"/>
          <w:b/>
        </w:rPr>
      </w:pPr>
    </w:p>
    <w:sectPr w:rsidR="00B3182D" w:rsidRPr="00FB2759" w:rsidSect="00B318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182D"/>
    <w:rsid w:val="00050DD2"/>
    <w:rsid w:val="00072D6F"/>
    <w:rsid w:val="000D2CAD"/>
    <w:rsid w:val="000D7BA3"/>
    <w:rsid w:val="00154A3B"/>
    <w:rsid w:val="00172F4E"/>
    <w:rsid w:val="001C6C59"/>
    <w:rsid w:val="002C7E85"/>
    <w:rsid w:val="002D7D7A"/>
    <w:rsid w:val="002E2D5D"/>
    <w:rsid w:val="002F3198"/>
    <w:rsid w:val="00307360"/>
    <w:rsid w:val="00340AE7"/>
    <w:rsid w:val="003575D1"/>
    <w:rsid w:val="00392BDD"/>
    <w:rsid w:val="003C2987"/>
    <w:rsid w:val="00407158"/>
    <w:rsid w:val="004163EE"/>
    <w:rsid w:val="00447789"/>
    <w:rsid w:val="004F4F56"/>
    <w:rsid w:val="004F67F6"/>
    <w:rsid w:val="00582485"/>
    <w:rsid w:val="006516EF"/>
    <w:rsid w:val="006714FD"/>
    <w:rsid w:val="006731DA"/>
    <w:rsid w:val="00695486"/>
    <w:rsid w:val="006C6AEB"/>
    <w:rsid w:val="006D4507"/>
    <w:rsid w:val="006E781A"/>
    <w:rsid w:val="007D46D4"/>
    <w:rsid w:val="008048AB"/>
    <w:rsid w:val="008445ED"/>
    <w:rsid w:val="008915A9"/>
    <w:rsid w:val="008F3D57"/>
    <w:rsid w:val="00913643"/>
    <w:rsid w:val="00940EB2"/>
    <w:rsid w:val="00956332"/>
    <w:rsid w:val="009902E7"/>
    <w:rsid w:val="009D0CC1"/>
    <w:rsid w:val="00AD3AE2"/>
    <w:rsid w:val="00AD4537"/>
    <w:rsid w:val="00AF5742"/>
    <w:rsid w:val="00AF7A9B"/>
    <w:rsid w:val="00B262A7"/>
    <w:rsid w:val="00B3182D"/>
    <w:rsid w:val="00C05CA6"/>
    <w:rsid w:val="00C07884"/>
    <w:rsid w:val="00C242FF"/>
    <w:rsid w:val="00C7462B"/>
    <w:rsid w:val="00C9083E"/>
    <w:rsid w:val="00CF7DEF"/>
    <w:rsid w:val="00D3217A"/>
    <w:rsid w:val="00D4133E"/>
    <w:rsid w:val="00D74D87"/>
    <w:rsid w:val="00DD1FF6"/>
    <w:rsid w:val="00DD67E7"/>
    <w:rsid w:val="00DE6430"/>
    <w:rsid w:val="00DF52F0"/>
    <w:rsid w:val="00E66809"/>
    <w:rsid w:val="00F01082"/>
    <w:rsid w:val="00F23681"/>
    <w:rsid w:val="00F373DE"/>
    <w:rsid w:val="00F52786"/>
    <w:rsid w:val="00F85727"/>
    <w:rsid w:val="00F9405B"/>
    <w:rsid w:val="00FB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D97E"/>
  <w15:docId w15:val="{B2851460-AE4A-4AB8-BC9D-E5408D6A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8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B3182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18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E6680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462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7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8EDC-4FB8-47A6-8B1D-414C334F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Spec_GKH1</cp:lastModifiedBy>
  <cp:revision>22</cp:revision>
  <cp:lastPrinted>2024-07-18T13:15:00Z</cp:lastPrinted>
  <dcterms:created xsi:type="dcterms:W3CDTF">2019-01-08T13:04:00Z</dcterms:created>
  <dcterms:modified xsi:type="dcterms:W3CDTF">2024-07-18T13:17:00Z</dcterms:modified>
</cp:coreProperties>
</file>