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D30EC">
      <w:pPr>
        <w:pStyle w:val="newncpi0"/>
        <w:jc w:val="center"/>
        <w:divId w:val="1026521341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:rsidR="00000000" w:rsidRDefault="008D30EC">
      <w:pPr>
        <w:pStyle w:val="newncpi0"/>
        <w:jc w:val="center"/>
        <w:divId w:val="1026521341"/>
        <w:rPr>
          <w:lang w:val="ru-RU"/>
        </w:rPr>
      </w:pPr>
      <w:bookmarkStart w:id="1" w:name="a1"/>
      <w:bookmarkEnd w:id="1"/>
      <w:r>
        <w:rPr>
          <w:rStyle w:val="name"/>
          <w:lang w:val="ru-RU"/>
        </w:rPr>
        <w:t>РЕШЕНИЕ </w:t>
      </w:r>
      <w:r>
        <w:rPr>
          <w:rStyle w:val="promulgator"/>
          <w:lang w:val="ru-RU"/>
        </w:rPr>
        <w:t>ОСТРОВЕЦКОГО РАЙОННОГО СОВЕТА ДЕПУТАТОВ</w:t>
      </w:r>
    </w:p>
    <w:p w:rsidR="00000000" w:rsidRDefault="008D30EC">
      <w:pPr>
        <w:pStyle w:val="newncpi"/>
        <w:ind w:firstLine="0"/>
        <w:jc w:val="center"/>
        <w:divId w:val="1026521341"/>
        <w:rPr>
          <w:lang w:val="ru-RU"/>
        </w:rPr>
      </w:pPr>
      <w:r>
        <w:rPr>
          <w:rStyle w:val="datepr"/>
          <w:lang w:val="ru-RU"/>
        </w:rPr>
        <w:t>15 марта 2023 г.</w:t>
      </w:r>
      <w:r>
        <w:rPr>
          <w:rStyle w:val="number"/>
          <w:lang w:val="ru-RU"/>
        </w:rPr>
        <w:t xml:space="preserve"> № 379</w:t>
      </w:r>
    </w:p>
    <w:p w:rsidR="00000000" w:rsidRDefault="008D30EC">
      <w:pPr>
        <w:pStyle w:val="titlencpi"/>
        <w:divId w:val="1026521341"/>
        <w:rPr>
          <w:lang w:val="ru-RU"/>
        </w:rPr>
      </w:pPr>
      <w:r>
        <w:rPr>
          <w:color w:val="000080"/>
          <w:lang w:val="ru-RU"/>
        </w:rPr>
        <w:t>О распоряжении имуществом, находящимся в собственности Островецкого района</w:t>
      </w:r>
    </w:p>
    <w:p w:rsidR="00000000" w:rsidRDefault="008D30EC">
      <w:pPr>
        <w:pStyle w:val="changei"/>
        <w:divId w:val="1026521341"/>
        <w:rPr>
          <w:lang w:val="ru-RU"/>
        </w:rPr>
      </w:pPr>
      <w:r>
        <w:rPr>
          <w:lang w:val="ru-RU"/>
        </w:rPr>
        <w:t>Изменения и дополнения:</w:t>
      </w:r>
    </w:p>
    <w:p w:rsidR="00000000" w:rsidRDefault="008D30EC">
      <w:pPr>
        <w:pStyle w:val="changeadd"/>
        <w:divId w:val="1026521341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Островецкого районного Совета депутатов от 28 декабря 2023 г. № 432 (Национальный правовой Интернет-портал Республики Беларусь, 10.01.2024, 9/128515);</w:t>
      </w:r>
    </w:p>
    <w:p w:rsidR="00000000" w:rsidRDefault="008D30EC">
      <w:pPr>
        <w:pStyle w:val="changeadd"/>
        <w:divId w:val="1026521341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Островецкого районного Совета депутатов от 23 апреля 2024 г. № 9 (Национальный правовой Интернет-портал Республики Беларусь, 11.05.2024, 9/131039)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 </w:t>
      </w:r>
    </w:p>
    <w:p w:rsidR="00000000" w:rsidRDefault="008D30EC">
      <w:pPr>
        <w:pStyle w:val="preamble"/>
        <w:divId w:val="1026521341"/>
        <w:rPr>
          <w:lang w:val="ru-RU"/>
        </w:rPr>
      </w:pPr>
      <w:r>
        <w:rPr>
          <w:lang w:val="ru-RU"/>
        </w:rPr>
        <w:t xml:space="preserve">На основании </w:t>
      </w:r>
      <w:hyperlink r:id="rId6" w:anchor="a6" w:tooltip="+" w:history="1">
        <w:r>
          <w:rPr>
            <w:rStyle w:val="a3"/>
            <w:lang w:val="ru-RU"/>
          </w:rPr>
          <w:t>подпункта 1.5</w:t>
        </w:r>
      </w:hyperlink>
      <w:r>
        <w:rPr>
          <w:lang w:val="ru-RU"/>
        </w:rPr>
        <w:t xml:space="preserve"> пункта 1 статьи </w:t>
      </w:r>
      <w:r>
        <w:rPr>
          <w:lang w:val="ru-RU"/>
        </w:rPr>
        <w:t xml:space="preserve">17 Закона Республики Беларусь от 4 января 2010 г. № 108-З «О местном управлении и самоуправлении в Республике Беларусь», </w:t>
      </w:r>
      <w:hyperlink r:id="rId7" w:anchor="a96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 20 Указа Президента Республики Беларусь от 19 сентября 2022 г.</w:t>
      </w:r>
      <w:r>
        <w:rPr>
          <w:lang w:val="ru-RU"/>
        </w:rPr>
        <w:t xml:space="preserve"> № 330 «О распоряжении имуществом» Островецкий районный Совет депутатов РЕШИЛ: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1. Установить, что:</w:t>
      </w:r>
    </w:p>
    <w:p w:rsidR="00000000" w:rsidRDefault="008D30EC">
      <w:pPr>
        <w:pStyle w:val="underpoint"/>
        <w:divId w:val="1026521341"/>
        <w:rPr>
          <w:lang w:val="ru-RU"/>
        </w:rPr>
      </w:pPr>
      <w:bookmarkStart w:id="2" w:name="a21"/>
      <w:bookmarkEnd w:id="2"/>
      <w:r>
        <w:rPr>
          <w:lang w:val="ru-RU"/>
        </w:rPr>
        <w:t>1.1. по решению Островецкого районного Совета депутатов (далее – Совет) осуществляются: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1.1.1. отчуждение находящихся в собственности Островецкого района: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пр</w:t>
      </w:r>
      <w:r>
        <w:rPr>
          <w:lang w:val="ru-RU"/>
        </w:rPr>
        <w:t>едприятий;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3" w:name="a17"/>
      <w:bookmarkEnd w:id="3"/>
      <w:r>
        <w:rPr>
          <w:lang w:val="ru-RU"/>
        </w:rPr>
        <w:t>на безвозмездной основе недвижимого имущества (за исключением предприятий) и движимого имущества, акций (долей в уставных фондах) хозяйственных обществ (товариществ) из собственности Островецкого района в частную собственность, за исключением сл</w:t>
      </w:r>
      <w:r>
        <w:rPr>
          <w:lang w:val="ru-RU"/>
        </w:rPr>
        <w:t>учая, предусмотренного в </w:t>
      </w:r>
      <w:hyperlink w:anchor="a16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подпункта 1.2.1 настоящего пункта;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1.1.2. приобретение в собственность Островецкого района за счет средств районного бюджета: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недвижимого имущества, в том числе из собственности Респуб</w:t>
      </w:r>
      <w:r>
        <w:rPr>
          <w:lang w:val="ru-RU"/>
        </w:rPr>
        <w:t>лики Беларусь и собственности других административно-территориальных единиц;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акций (долей в уставных фондах) хозяйственных обществ (товариществ);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1.1.3. залог находящихся в собственности Островецкого района предприятий и акций (долей в уставных фондах) хоз</w:t>
      </w:r>
      <w:r>
        <w:rPr>
          <w:lang w:val="ru-RU"/>
        </w:rPr>
        <w:t>яйственных обществ (товариществ), за исключением акций, указанных в </w:t>
      </w:r>
      <w:hyperlink w:anchor="a16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подпункта 1.2.1 настоящего пункта;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1.1.4. передача в доверительное управление предприятий, находящихся в собственности Островецкого района, в</w:t>
      </w:r>
      <w:r>
        <w:rPr>
          <w:lang w:val="ru-RU"/>
        </w:rPr>
        <w:t> том числе с правом выкупа;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1.1.5. сдача в аренду находящихся в собственности Островецкого района предприятий с правом их выкупа;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1.2. по решению Островецкого районного исполнительного комитета (далее – райисполком) осуществляются: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1.2.1. отчуждение находя</w:t>
      </w:r>
      <w:r>
        <w:rPr>
          <w:lang w:val="ru-RU"/>
        </w:rPr>
        <w:t>щихся в собственности Островецкого района: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4" w:name="a16"/>
      <w:bookmarkEnd w:id="4"/>
      <w:r>
        <w:rPr>
          <w:lang w:val="ru-RU"/>
        </w:rPr>
        <w:lastRenderedPageBreak/>
        <w:t>по согласованию с Президентом Республики Беларусь зданий, сооружений, изолированных помещений (за исключением жилых домов и жилых помещений), машино-мест, в том числе внесение в уставный фонд негосударственных юри</w:t>
      </w:r>
      <w:r>
        <w:rPr>
          <w:lang w:val="ru-RU"/>
        </w:rPr>
        <w:t xml:space="preserve">дических лиц, залог акций (долей в уставных фондах) хозяйственных обществ, перерабатывающих сельскохозяйственную продукцию, в порядке и на условиях, установленных </w:t>
      </w:r>
      <w:hyperlink r:id="rId8" w:anchor="a1" w:tooltip="+" w:history="1">
        <w:r>
          <w:rPr>
            <w:rStyle w:val="a3"/>
            <w:lang w:val="ru-RU"/>
          </w:rPr>
          <w:t>Указом</w:t>
        </w:r>
      </w:hyperlink>
      <w:r>
        <w:rPr>
          <w:lang w:val="ru-RU"/>
        </w:rPr>
        <w:t xml:space="preserve"> Президента Республики Беларусь от 16</w:t>
      </w:r>
      <w:r>
        <w:rPr>
          <w:lang w:val="ru-RU"/>
        </w:rPr>
        <w:t> ноября 2006 г. № 677 «О некоторых вопросах распоряжения имуществом, находящимся в коммунальной собственности, и приобретения имущества в собственность административно-территориальных единиц»;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капитальных строений (зданий, сооружений), изолированных помеще</w:t>
      </w:r>
      <w:r>
        <w:rPr>
          <w:lang w:val="ru-RU"/>
        </w:rPr>
        <w:t>ний, долей в праве собственности на капитальные строения (здания, сооружения) индивидуальным предпринимателям и юридическим лицам на возмездной основе с учетом особенностей, определенных в </w:t>
      </w:r>
      <w:hyperlink r:id="rId9" w:anchor="a51" w:tooltip="+" w:history="1">
        <w:r>
          <w:rPr>
            <w:rStyle w:val="a3"/>
            <w:lang w:val="ru-RU"/>
          </w:rPr>
          <w:t>подпункте 1.6</w:t>
        </w:r>
      </w:hyperlink>
      <w:r>
        <w:rPr>
          <w:lang w:val="ru-RU"/>
        </w:rPr>
        <w:t xml:space="preserve"> </w:t>
      </w:r>
      <w:r>
        <w:rPr>
          <w:lang w:val="ru-RU"/>
        </w:rPr>
        <w:t>пункта 1 Указа Президента Республики Беларусь от 22 сентября 2017 г. № 345 «О развитии торговли, общественного питания и бытового обслуживания»;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недвижимого имущества (за исключением предприятий и имущества, указанных в </w:t>
      </w:r>
      <w:hyperlink w:anchor="a17" w:tooltip="+" w:history="1">
        <w:r>
          <w:rPr>
            <w:rStyle w:val="a3"/>
            <w:lang w:val="ru-RU"/>
          </w:rPr>
          <w:t>абз</w:t>
        </w:r>
        <w:r>
          <w:rPr>
            <w:rStyle w:val="a3"/>
            <w:lang w:val="ru-RU"/>
          </w:rPr>
          <w:t>аце третьем</w:t>
        </w:r>
      </w:hyperlink>
      <w:r>
        <w:rPr>
          <w:lang w:val="ru-RU"/>
        </w:rPr>
        <w:t xml:space="preserve"> подпункта 1.1.1 настоящего пункта, абзацах </w:t>
      </w:r>
      <w:hyperlink w:anchor="a16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>, третьем и </w:t>
      </w:r>
      <w:hyperlink w:anchor="a18" w:tooltip="+" w:history="1">
        <w:r>
          <w:rPr>
            <w:rStyle w:val="a3"/>
            <w:lang w:val="ru-RU"/>
          </w:rPr>
          <w:t>шестом</w:t>
        </w:r>
      </w:hyperlink>
      <w:r>
        <w:rPr>
          <w:lang w:val="ru-RU"/>
        </w:rPr>
        <w:t xml:space="preserve"> настоящего подпункта);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акций (долей в уставных фондах) хозяйственных обществ (товариществ), в том числе закреп</w:t>
      </w:r>
      <w:r>
        <w:rPr>
          <w:lang w:val="ru-RU"/>
        </w:rPr>
        <w:t>ленных на праве оперативного управления или хозяйственного ведения за коммунальными юридическими лицами, за исключением акций (долей в уставных фондах), указанных в </w:t>
      </w:r>
      <w:hyperlink w:anchor="a16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настоящего подпункта;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5" w:name="a18"/>
      <w:bookmarkEnd w:id="5"/>
      <w:r>
        <w:rPr>
          <w:lang w:val="ru-RU"/>
        </w:rPr>
        <w:t>недвижимого имущества (за исключением предприятий и (или) имущества, находящихся только в собственности государства) и переданного в безвозмездное пользование хозяйственным обществам, созданным в соответствии с законодательством о приватизации (их правопре</w:t>
      </w:r>
      <w:r>
        <w:rPr>
          <w:lang w:val="ru-RU"/>
        </w:rPr>
        <w:t>емникам), республиканским государственно-общественным объединениям;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на безвозмездной основе в частную собственность многолетних насаждений в соответствии с </w:t>
      </w:r>
      <w:hyperlink r:id="rId10" w:anchor="a27" w:tooltip="+" w:history="1">
        <w:r>
          <w:rPr>
            <w:rStyle w:val="a3"/>
            <w:lang w:val="ru-RU"/>
          </w:rPr>
          <w:t>подпунктом 1.10</w:t>
        </w:r>
      </w:hyperlink>
      <w:r>
        <w:rPr>
          <w:lang w:val="ru-RU"/>
        </w:rPr>
        <w:t xml:space="preserve"> пункта 1 Декрета Президента Рес</w:t>
      </w:r>
      <w:r>
        <w:rPr>
          <w:lang w:val="ru-RU"/>
        </w:rPr>
        <w:t>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объектов аренды (безвозмездного пользования), в том числе доли в праве собственности на них арен</w:t>
      </w:r>
      <w:r>
        <w:rPr>
          <w:lang w:val="ru-RU"/>
        </w:rPr>
        <w:t>даторам (ссудополучателям), не менее трех лет их арендующим (использующим на основании договора безвозмездного пользования под создание рабочих мест), надлежащим образом исполняющим свои обязательства по договору аренды (безвозмездного пользования) за указ</w:t>
      </w:r>
      <w:r>
        <w:rPr>
          <w:lang w:val="ru-RU"/>
        </w:rPr>
        <w:t>анный период;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движимого имущества, стоимость которого превышает 5 тысяч базовых величин</w:t>
      </w:r>
      <w:hyperlink w:anchor="a40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 xml:space="preserve"> (за исключением случая отчуждения движимого имущества на безвозмездной основе в частную собственность);</w:t>
      </w:r>
    </w:p>
    <w:p w:rsidR="00000000" w:rsidRDefault="008D30EC">
      <w:pPr>
        <w:pStyle w:val="snoskiline"/>
        <w:divId w:val="1026521341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8D30EC">
      <w:pPr>
        <w:pStyle w:val="snoski"/>
        <w:spacing w:before="160" w:after="240"/>
        <w:ind w:firstLine="567"/>
        <w:divId w:val="1026521341"/>
        <w:rPr>
          <w:lang w:val="ru-RU"/>
        </w:rPr>
      </w:pPr>
      <w:bookmarkStart w:id="6" w:name="a40"/>
      <w:bookmarkEnd w:id="6"/>
      <w:r>
        <w:rPr>
          <w:lang w:val="ru-RU"/>
        </w:rPr>
        <w:t>* Стоимость каждой единицы соответствующего имущества.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1.2.2. в отношении недвижимого имущества (за исключением предприятий и незавершенных законсервированных капитальных строений), находящегося в собственности Островецкого р</w:t>
      </w:r>
      <w:r>
        <w:rPr>
          <w:lang w:val="ru-RU"/>
        </w:rPr>
        <w:t>айона и не закрепленного за коммунальными юридическими лицами на праве оперативного управления, хозяйственного ведения: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7" w:name="a19"/>
      <w:bookmarkEnd w:id="7"/>
      <w:r>
        <w:rPr>
          <w:lang w:val="ru-RU"/>
        </w:rPr>
        <w:t>раздел на два или более объекта недвижимого имущества;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слияние двух или более объектов недвижимого имущества в один объект недвижимого и</w:t>
      </w:r>
      <w:r>
        <w:rPr>
          <w:lang w:val="ru-RU"/>
        </w:rPr>
        <w:t>мущества, в том числе при образовании общей собственности;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lastRenderedPageBreak/>
        <w:t>вычленение изолированного помещения из капитального строения (здания, сооружения) с целью последующего совершения сделки с изолированным помещением как с самостоятельным объектом недвижимого имущес</w:t>
      </w:r>
      <w:r>
        <w:rPr>
          <w:lang w:val="ru-RU"/>
        </w:rPr>
        <w:t>тва;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1.2.3. приобретение в собственность Островецкого района безвозмездно: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недвижимого имущества;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акций (долей в уставных фондах) хозяйственных обществ (товариществ), не связанное с внесением имущества в уставный фонд (за исключением приобретения акций (до</w:t>
      </w:r>
      <w:r>
        <w:rPr>
          <w:lang w:val="ru-RU"/>
        </w:rPr>
        <w:t>лей в уставных фондах) хозяйственных обществ (товариществ) при реструктуризации в соответствии с законодательными актами их задолженности по платежам в местные бюджеты, а также в иных случаях, предусмотренных Советом);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1.2.4. передача без перехода права со</w:t>
      </w:r>
      <w:r>
        <w:rPr>
          <w:lang w:val="ru-RU"/>
        </w:rPr>
        <w:t>бственности: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недвижимого имущества (за исключением предприятий);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акций (долей в уставных фондах) хозяйственных обществ (товариществ), находящихся в собственности Островецкого района, в том числе закрепленных на праве оперативного управления или хозяйственн</w:t>
      </w:r>
      <w:r>
        <w:rPr>
          <w:lang w:val="ru-RU"/>
        </w:rPr>
        <w:t>ого ведения за коммунальными юридическими лицами, райисполкомом;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находящихся в собственности Островецкого района предприятий, а также их сдача в аренду без права выкупа;</w:t>
      </w:r>
    </w:p>
    <w:p w:rsidR="00000000" w:rsidRDefault="008D30EC">
      <w:pPr>
        <w:pStyle w:val="underpoint"/>
        <w:divId w:val="1026521341"/>
        <w:rPr>
          <w:lang w:val="ru-RU"/>
        </w:rPr>
      </w:pPr>
      <w:bookmarkStart w:id="8" w:name="a20"/>
      <w:bookmarkEnd w:id="8"/>
      <w:r>
        <w:rPr>
          <w:lang w:val="ru-RU"/>
        </w:rPr>
        <w:t>1.2.5. передача в безвозмездное пользование недвижимого имущества (за исключением пред</w:t>
      </w:r>
      <w:r>
        <w:rPr>
          <w:lang w:val="ru-RU"/>
        </w:rPr>
        <w:t>приятий), находящегося в собственности Островецкого района, юридическим лицам и индивидуальным предпринимателям под оформленные договором обязательства по созданию рабочих мест в порядке, установленном законодательством;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1.2.6. залог находящегося в собстве</w:t>
      </w:r>
      <w:r>
        <w:rPr>
          <w:lang w:val="ru-RU"/>
        </w:rPr>
        <w:t>нности Островецкого района недвижимого имущества (за исключением предприятий);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1.2.7. передача в доверительное управление акций (долей в уставных фондах) хозяйственных обществ (товариществ), находящихся в собственности Островецкого района, если иное на уст</w:t>
      </w:r>
      <w:r>
        <w:rPr>
          <w:lang w:val="ru-RU"/>
        </w:rPr>
        <w:t>ановлено Советом;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1.3. по решению коммунальных юридических лиц осуществляется: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1.3.1. в отношении имущества, находящегося в собственности Островецкого района и закрепленного за ним на праве хозяйственного ведения или оперативного управления: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совершение дей</w:t>
      </w:r>
      <w:r>
        <w:rPr>
          <w:lang w:val="ru-RU"/>
        </w:rPr>
        <w:t xml:space="preserve">ствий, предусмотренных абзацами </w:t>
      </w:r>
      <w:hyperlink w:anchor="a19" w:tooltip="+" w:history="1">
        <w:r>
          <w:rPr>
            <w:rStyle w:val="a3"/>
            <w:lang w:val="ru-RU"/>
          </w:rPr>
          <w:t>вторым–четвертым</w:t>
        </w:r>
      </w:hyperlink>
      <w:r>
        <w:rPr>
          <w:lang w:val="ru-RU"/>
        </w:rPr>
        <w:t xml:space="preserve"> подпункта 1.2.2 настоящего пункта;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отчуждение движимого имущества, стоимость которого не превышает 5 тысяч базовых величин (за исключением случая отчуждения движимого имущест</w:t>
      </w:r>
      <w:r>
        <w:rPr>
          <w:lang w:val="ru-RU"/>
        </w:rPr>
        <w:t>ва на безвозмездной основе в частную собственность);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передача без перехода права собственности машин, транспортных средств, относящихся к основным средствам, по согласованию с райисполкомом;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передача без перехода права собственности оборудования, иного дви</w:t>
      </w:r>
      <w:r>
        <w:rPr>
          <w:lang w:val="ru-RU"/>
        </w:rPr>
        <w:t>жимого имущества, относящегося к основным средствам;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сдача в аренду (субаренду), безвозмездное пользование недвижимого имущества (за исключением предприятий) по согласованию с райисполкомом (за исключением случая, указанного в </w:t>
      </w:r>
      <w:hyperlink w:anchor="a20" w:tooltip="+" w:history="1">
        <w:r>
          <w:rPr>
            <w:rStyle w:val="a3"/>
            <w:lang w:val="ru-RU"/>
          </w:rPr>
          <w:t>подпункте 1.2.5</w:t>
        </w:r>
      </w:hyperlink>
      <w:r>
        <w:rPr>
          <w:lang w:val="ru-RU"/>
        </w:rPr>
        <w:t xml:space="preserve"> настоящего пункта), в порядке, установленном </w:t>
      </w:r>
      <w:hyperlink r:id="rId11" w:anchor="a12" w:tooltip="+" w:history="1">
        <w:r>
          <w:rPr>
            <w:rStyle w:val="a3"/>
            <w:lang w:val="ru-RU"/>
          </w:rPr>
          <w:t>решением</w:t>
        </w:r>
      </w:hyperlink>
      <w:r>
        <w:rPr>
          <w:lang w:val="ru-RU"/>
        </w:rPr>
        <w:t xml:space="preserve"> Островецкого районного Совета депутатов </w:t>
      </w:r>
      <w:r>
        <w:rPr>
          <w:lang w:val="ru-RU"/>
        </w:rPr>
        <w:lastRenderedPageBreak/>
        <w:t>от 17 ноября 2023 г. № 411 «Об аренде и безвозмездном пользовании имуществом, находящимся</w:t>
      </w:r>
      <w:r>
        <w:rPr>
          <w:lang w:val="ru-RU"/>
        </w:rPr>
        <w:t xml:space="preserve"> в собственности Островецкого района»;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сдача в аренду (субаренду), безвозмездное пользование движимого имущества;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залог движимого имущества;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1.3.2. приобретение в собственность Островецкого района с закреплением на </w:t>
      </w:r>
      <w:r>
        <w:rPr>
          <w:lang w:val="ru-RU"/>
        </w:rPr>
        <w:t>праве хозяйственного ведения или оперативного управления за этими коммунальными юридическими лицами: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недвижимого имущества (за исключением предприятий) за счет собственных средств по согласованию с райисполкомом;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 xml:space="preserve">машин, оборудования, транспортных средств, </w:t>
      </w:r>
      <w:r>
        <w:rPr>
          <w:lang w:val="ru-RU"/>
        </w:rPr>
        <w:t>стоимость которых превышает 500 базовых величин, за счет собственных средств по письменному согласованию с заместителем председателя райисполкома по направлению деятельности;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машин, оборудования, транспортных средств, стоимость которых не превышает 500 баз</w:t>
      </w:r>
      <w:r>
        <w:rPr>
          <w:lang w:val="ru-RU"/>
        </w:rPr>
        <w:t>овых величин, иного движимого имущества, относящегося к основным средствам, а также имущества, относящегося к оборотным активам, за счет собственных средств, если законодательством не установлено иное;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1.4. по решению председателя райисполкома осуществляют</w:t>
      </w:r>
      <w:r>
        <w:rPr>
          <w:lang w:val="ru-RU"/>
        </w:rPr>
        <w:t>ся: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приобретение в собственность Островецкого района движимого имущества с закреплением его на праве оперативного управления за райисполкомом;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распоряжение недвижимым и движимым имуществом, находящимся в собственности Островецкого района и закрепленным на </w:t>
      </w:r>
      <w:r>
        <w:rPr>
          <w:lang w:val="ru-RU"/>
        </w:rPr>
        <w:t xml:space="preserve">праве оперативного управления за райисполкомом, за исключением случаев, указанных в подпунктах </w:t>
      </w:r>
      <w:hyperlink w:anchor="a21" w:tooltip="+" w:history="1">
        <w:r>
          <w:rPr>
            <w:rStyle w:val="a3"/>
            <w:lang w:val="ru-RU"/>
          </w:rPr>
          <w:t>1.1</w:t>
        </w:r>
      </w:hyperlink>
      <w:r>
        <w:rPr>
          <w:lang w:val="ru-RU"/>
        </w:rPr>
        <w:t xml:space="preserve"> и 1.2 настоящего пункта;</w:t>
      </w:r>
    </w:p>
    <w:p w:rsidR="00000000" w:rsidRDefault="008D30EC">
      <w:pPr>
        <w:pStyle w:val="underpoint"/>
        <w:divId w:val="1026521341"/>
        <w:rPr>
          <w:lang w:val="ru-RU"/>
        </w:rPr>
      </w:pPr>
      <w:bookmarkStart w:id="9" w:name="a10"/>
      <w:bookmarkEnd w:id="9"/>
      <w:r>
        <w:rPr>
          <w:lang w:val="ru-RU"/>
        </w:rPr>
        <w:t>1.5. сдача в аренду с правом выкупа находящегося в собственности Островецкого района недвижимого им</w:t>
      </w:r>
      <w:r>
        <w:rPr>
          <w:lang w:val="ru-RU"/>
        </w:rPr>
        <w:t>ущества (за исключением предприятий, незавершенных законсервированных и незаконсервированных капитальных строений), закрепленного за арендодателями на праве хозяйственного ведения или оперативного управления, а также находящегося в безвозмездном пользовани</w:t>
      </w:r>
      <w:r>
        <w:rPr>
          <w:lang w:val="ru-RU"/>
        </w:rPr>
        <w:t>и хозяйственных обществ, созданных в соответствии с законодательством о приватизации (их правопреемников), и республиканских государственно-общественных объединений, осуществляется по решению райисполкома.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Срок действия договора аренды с правом выкупа не д</w:t>
      </w:r>
      <w:r>
        <w:rPr>
          <w:lang w:val="ru-RU"/>
        </w:rPr>
        <w:t>олжен превышать 12 месяцев. По истечении этого срока решение об отчуждении недвижимого имущества, сданного в аренду с правом его выкупа, не принимается.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При сдаче в аренду недвижимого имущества в соответствии с настоящим пунктом и наличии в последующем отк</w:t>
      </w:r>
      <w:r>
        <w:rPr>
          <w:lang w:val="ru-RU"/>
        </w:rPr>
        <w:t>аза арендатора от его выкупа договор аренды с правом выкупа этого недвижимого имущества по истечении срока действия считается расторгнутым;</w:t>
      </w:r>
    </w:p>
    <w:p w:rsidR="00000000" w:rsidRDefault="008D30EC">
      <w:pPr>
        <w:pStyle w:val="underpoint"/>
        <w:divId w:val="1026521341"/>
        <w:rPr>
          <w:lang w:val="ru-RU"/>
        </w:rPr>
      </w:pPr>
      <w:bookmarkStart w:id="10" w:name="a23"/>
      <w:bookmarkEnd w:id="10"/>
      <w:r>
        <w:rPr>
          <w:lang w:val="ru-RU"/>
        </w:rPr>
        <w:t>1.6. хозяйственные общества, созданные в соответствии с законодательством о приватизации (их правопреемники), респуб</w:t>
      </w:r>
      <w:r>
        <w:rPr>
          <w:lang w:val="ru-RU"/>
        </w:rPr>
        <w:t xml:space="preserve">ликанские государственно-общественные объединения, которым переданы в безвозмездное пользование находящиеся в собственности Островецкого района недвижимое имущество, части недвижимого имущества (за исключением предприятий, незавершенных законсервированных </w:t>
      </w:r>
      <w:r>
        <w:rPr>
          <w:lang w:val="ru-RU"/>
        </w:rPr>
        <w:t>и незаконсервированных капитальных строений) и движимое имущество, осуществляют их сдачу в аренду (согласование сдачи в субаренду) и (или) передачу в безвозмездное пользование по согласованию с ссудодателями, если иное не установлено в </w:t>
      </w:r>
      <w:hyperlink w:anchor="a22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настоящего подпункта.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11" w:name="a22"/>
      <w:bookmarkEnd w:id="11"/>
      <w:r>
        <w:rPr>
          <w:lang w:val="ru-RU"/>
        </w:rPr>
        <w:t>Передача имущества, указанного в </w:t>
      </w:r>
      <w:hyperlink w:anchor="a2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подпункта и находящегося в безвозмездном пользовании хозяйственных обществ, созданных в соответствии с законодательств</w:t>
      </w:r>
      <w:r>
        <w:rPr>
          <w:lang w:val="ru-RU"/>
        </w:rPr>
        <w:t xml:space="preserve">ом </w:t>
      </w:r>
      <w:r>
        <w:rPr>
          <w:lang w:val="ru-RU"/>
        </w:rPr>
        <w:lastRenderedPageBreak/>
        <w:t>о приватизации (их правопреемников), республиканских государственно-общественных объединений, в безвозмездное пользование другим хозяйственным обществам, созданным в соответствии с законодательством о приватизации (их правопреемникам), республиканским г</w:t>
      </w:r>
      <w:r>
        <w:rPr>
          <w:lang w:val="ru-RU"/>
        </w:rPr>
        <w:t>осударственно-общественным объединениям осуществляется по решению ссудодателя (с согласия ссудополучателей);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1.7. передача находящегося в собственности Островецкого района имущества в аренду или доверительное управление с правом выкупа такого имущества осу</w:t>
      </w:r>
      <w:r>
        <w:rPr>
          <w:lang w:val="ru-RU"/>
        </w:rPr>
        <w:t>ществляется в порядке, установленном для отчуждения соответствующего имущества;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1.8. сдача в аренду, передача в безвозмездное пользование капитальных строений (зданий, сооружений), изолированных помещений, частей недвижимого имущества, находящихся только в</w:t>
      </w:r>
      <w:r>
        <w:rPr>
          <w:lang w:val="ru-RU"/>
        </w:rPr>
        <w:t> собственности государства, если это не препятствует их использованию по основному назначению, осуществляется в соответствии с настоящим решением, если иное не установлено актами Президента Республики Беларусь, без предоставления арендатору (ссудополучател</w:t>
      </w:r>
      <w:r>
        <w:rPr>
          <w:lang w:val="ru-RU"/>
        </w:rPr>
        <w:t>ю) права на их выкуп;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1.9. в случаях, не предусмотренных настоящим решением и иными актами законодательства, распоряжение имуществом, находящимся в собственности Островецкого района и закрепленным за коммунальными юридическими лицами на праве хозяйственног</w:t>
      </w:r>
      <w:r>
        <w:rPr>
          <w:lang w:val="ru-RU"/>
        </w:rPr>
        <w:t>о ведения или оперативного управления, приобретение имущества в собственность Островецкого района и закрепление на праве оперативного управления или хозяйственного ведения за коммунальными юридическими лицами, осуществляется по решению их руководителей.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 xml:space="preserve">В </w:t>
      </w:r>
      <w:r>
        <w:rPr>
          <w:lang w:val="ru-RU"/>
        </w:rPr>
        <w:t>случаях, не предусмотренных законодательными актами и настоящим решением, распоряжение имуществом, находящимся в собственности Островецкого района и переданным в безвозмездное пользование хозяйственным обществам, созданным в соответствии с законодательство</w:t>
      </w:r>
      <w:r>
        <w:rPr>
          <w:lang w:val="ru-RU"/>
        </w:rPr>
        <w:t xml:space="preserve">м о приватизации (их правопреемникам), республиканским государственно-общественным объединениям, осуществляется по решению руководителей этих хозяйственных обществ (их правопреемников), республиканских государственно-общественных объединений с письменного </w:t>
      </w:r>
      <w:r>
        <w:rPr>
          <w:lang w:val="ru-RU"/>
        </w:rPr>
        <w:t>согласия ссудодателей;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 xml:space="preserve">1.10. списание имущества, находящегося в собственности Островецкого района, осуществляется в порядке, установленном </w:t>
      </w:r>
      <w:hyperlink r:id="rId12" w:anchor="a2" w:tooltip="+" w:history="1">
        <w:r>
          <w:rPr>
            <w:rStyle w:val="a3"/>
            <w:lang w:val="ru-RU"/>
          </w:rPr>
          <w:t>решением</w:t>
        </w:r>
      </w:hyperlink>
      <w:r>
        <w:rPr>
          <w:lang w:val="ru-RU"/>
        </w:rPr>
        <w:t xml:space="preserve"> Островецкого районного Совета депутатов от 21 февраля 202</w:t>
      </w:r>
      <w:r>
        <w:rPr>
          <w:lang w:val="ru-RU"/>
        </w:rPr>
        <w:t>0 г. № 137 «О списании имущества, находящегося в собственности Островецкого района».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 xml:space="preserve">2. Утвердить </w:t>
      </w:r>
      <w:hyperlink w:anchor="a3" w:tooltip="+" w:history="1">
        <w:r>
          <w:rPr>
            <w:rStyle w:val="a3"/>
            <w:lang w:val="ru-RU"/>
          </w:rPr>
          <w:t>Инструкцию</w:t>
        </w:r>
      </w:hyperlink>
      <w:r>
        <w:rPr>
          <w:lang w:val="ru-RU"/>
        </w:rPr>
        <w:t xml:space="preserve"> о порядке распоряжения имуществом, находящимся в собственности Островецкого района (прилагается).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3. Для целей наст</w:t>
      </w:r>
      <w:r>
        <w:rPr>
          <w:lang w:val="ru-RU"/>
        </w:rPr>
        <w:t>оящего решения термины используются в значениях, определенных в </w:t>
      </w:r>
      <w:hyperlink w:anchor="a2" w:tooltip="+" w:history="1">
        <w:r>
          <w:rPr>
            <w:rStyle w:val="a3"/>
            <w:lang w:val="ru-RU"/>
          </w:rPr>
          <w:t>приложении</w:t>
        </w:r>
      </w:hyperlink>
      <w:r>
        <w:rPr>
          <w:lang w:val="ru-RU"/>
        </w:rPr>
        <w:t>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4. Действие настоящего решения не распространяется: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4.1. на приобретение в собственность Островецкого района: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акций (долей в уставных фондах) хозяйс</w:t>
      </w:r>
      <w:r>
        <w:rPr>
          <w:lang w:val="ru-RU"/>
        </w:rPr>
        <w:t>твенных обществ (товариществ) при реструктуризации в соответствии с законодательными актами их задолженности по платежам в республиканский и (или) местные бюджеты;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объектов инфраструктуры, созданных в результате исполнения условий соглашения о государствен</w:t>
      </w:r>
      <w:r>
        <w:rPr>
          <w:lang w:val="ru-RU"/>
        </w:rPr>
        <w:t>но-частном партнерстве, в том числе с использованием средств областного и (или) местных бюджетов;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движимого имущества в соответствии с законодательством о государственных закупках, а также о закупках за счет собственных средств;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4.2. на распоряжение: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жилым</w:t>
      </w:r>
      <w:r>
        <w:rPr>
          <w:lang w:val="ru-RU"/>
        </w:rPr>
        <w:t>и домами и жилыми помещениями, в том числе не завершенными строительством;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 xml:space="preserve">земельными участками, за исключением случаев, предусмотренных в пунктах </w:t>
      </w:r>
      <w:hyperlink r:id="rId13" w:anchor="a12" w:tooltip="+" w:history="1">
        <w:r>
          <w:rPr>
            <w:rStyle w:val="a3"/>
            <w:lang w:val="ru-RU"/>
          </w:rPr>
          <w:t>5</w:t>
        </w:r>
      </w:hyperlink>
      <w:r>
        <w:rPr>
          <w:lang w:val="ru-RU"/>
        </w:rPr>
        <w:t xml:space="preserve">, </w:t>
      </w:r>
      <w:hyperlink r:id="rId14" w:anchor="a13" w:tooltip="+" w:history="1">
        <w:r>
          <w:rPr>
            <w:rStyle w:val="a3"/>
            <w:lang w:val="ru-RU"/>
          </w:rPr>
          <w:t>10</w:t>
        </w:r>
      </w:hyperlink>
      <w:r>
        <w:rPr>
          <w:lang w:val="ru-RU"/>
        </w:rPr>
        <w:t xml:space="preserve"> и 11 Положения о порядке распоряжения государственным имуществом, утвержденного Указом Президента Республики Беларусь от 19 сентября 2022 г. № 330 (далее – Положение), и </w:t>
      </w:r>
      <w:hyperlink w:anchor="a4" w:tooltip="+" w:history="1">
        <w:r>
          <w:rPr>
            <w:rStyle w:val="a3"/>
            <w:lang w:val="ru-RU"/>
          </w:rPr>
          <w:t>пункте 5</w:t>
        </w:r>
      </w:hyperlink>
      <w:r>
        <w:rPr>
          <w:lang w:val="ru-RU"/>
        </w:rPr>
        <w:t xml:space="preserve"> Инструкции о порядке распоряжения имуществ</w:t>
      </w:r>
      <w:r>
        <w:rPr>
          <w:lang w:val="ru-RU"/>
        </w:rPr>
        <w:t>ом, находящимся в собственности Островецкого района, утвержденной настоящим решением;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имущественными правами на объекты интеллектуальной собственности;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имуществом, приобретенным в </w:t>
      </w:r>
      <w:r>
        <w:rPr>
          <w:lang w:val="ru-RU"/>
        </w:rPr>
        <w:t>рамках оказания международной технической либо иностранной безвозмездной помощи;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имуществом, изъятым, арестованным, конфискованным, обращенным в доход государства иным способом;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имуществом, на которое обращено взыскание в счет неисполненного налогового обя</w:t>
      </w:r>
      <w:r>
        <w:rPr>
          <w:lang w:val="ru-RU"/>
        </w:rPr>
        <w:t>зательства, неуплаченных пеней;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имуществом, на которое обращено взыскание в порядке исполнения судебных постановлений и иных исполнительных документов, за исключением имущества, названного в </w:t>
      </w:r>
      <w:hyperlink w:anchor="a5" w:tooltip="+" w:history="1">
        <w:r>
          <w:rPr>
            <w:rStyle w:val="a3"/>
            <w:lang w:val="ru-RU"/>
          </w:rPr>
          <w:t>части девятой</w:t>
        </w:r>
      </w:hyperlink>
      <w:r>
        <w:rPr>
          <w:lang w:val="ru-RU"/>
        </w:rPr>
        <w:t xml:space="preserve"> пункта 6 Инструкции</w:t>
      </w:r>
      <w:r>
        <w:rPr>
          <w:lang w:val="ru-RU"/>
        </w:rPr>
        <w:t xml:space="preserve"> о порядке распоряжения имуществом, находящимся в собственности Островецкого района, утвержденной настоящим решением;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имуществом в процессе экономической несостоятельности (банкротства), а также ликвидации государственного юридического лица;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государственны</w:t>
      </w:r>
      <w:r>
        <w:rPr>
          <w:lang w:val="ru-RU"/>
        </w:rPr>
        <w:t>м имуществом в процессе приватизации;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объектами экспортного контроля (специфическими товарами);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 xml:space="preserve">высвобождаемыми материальными ресурсами Вооруженных Сил Республики Беларусь, других войск, воинских формирований и военизированных организаций в виде движимого </w:t>
      </w:r>
      <w:r>
        <w:rPr>
          <w:lang w:val="ru-RU"/>
        </w:rPr>
        <w:t>имущества, воздушных судов, судов внутреннего плавания и судов плавания «река–море»;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имуществом, являющимся носителем государственных секретов;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продукцией военного назначения;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недвижимым имуществом, относящимся к материальным ценностям государственного и м</w:t>
      </w:r>
      <w:r>
        <w:rPr>
          <w:lang w:val="ru-RU"/>
        </w:rPr>
        <w:t>обилизационного материальных резервов;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4.3. на передачу без перехода права собственности товаров, приобретенных в результате процедур закупок (в том числе централизованных), райисполкому и коммунальным юридическим лицам.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5. Признать утратившими силу:</w:t>
      </w:r>
    </w:p>
    <w:p w:rsidR="00000000" w:rsidRDefault="008D30EC">
      <w:pPr>
        <w:pStyle w:val="newncpi"/>
        <w:divId w:val="1026521341"/>
        <w:rPr>
          <w:lang w:val="ru-RU"/>
        </w:rPr>
      </w:pPr>
      <w:hyperlink r:id="rId15" w:anchor="a10" w:tooltip="+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Островецкого районного Совета депутатов от 30 октября 2019 г. № 107 «О распоряжении имуществом, находящимся в собственности Островецкого района»;</w:t>
      </w:r>
    </w:p>
    <w:p w:rsidR="00000000" w:rsidRDefault="008D30EC">
      <w:pPr>
        <w:pStyle w:val="newncpi"/>
        <w:divId w:val="1026521341"/>
        <w:rPr>
          <w:lang w:val="ru-RU"/>
        </w:rPr>
      </w:pPr>
      <w:hyperlink r:id="rId16" w:anchor="a1" w:tooltip="+" w:history="1">
        <w:r>
          <w:rPr>
            <w:rStyle w:val="a3"/>
            <w:lang w:val="ru-RU"/>
          </w:rPr>
          <w:t>реш</w:t>
        </w:r>
        <w:r>
          <w:rPr>
            <w:rStyle w:val="a3"/>
            <w:lang w:val="ru-RU"/>
          </w:rPr>
          <w:t>ение</w:t>
        </w:r>
      </w:hyperlink>
      <w:r>
        <w:rPr>
          <w:lang w:val="ru-RU"/>
        </w:rPr>
        <w:t xml:space="preserve"> Островецкого районного Совета депутатов от 24 декабря 2021 г. № 271 «Об изменении решения Островецкого районного Совета депутатов от 30 октября 2019 г. № 107».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6. Установить, что: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исполнение сделок, совершенных на основании решений о распоряжении имущ</w:t>
      </w:r>
      <w:r>
        <w:rPr>
          <w:lang w:val="ru-RU"/>
        </w:rPr>
        <w:t>еством, находящимся в собственности Островецкого района, принятых до вступления в силу настоящего решения, осуществляется в соответствии с порядком о распоряжении государственным имуществом, действовавшим на момент принятия таких решений;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исполнение догово</w:t>
      </w:r>
      <w:r>
        <w:rPr>
          <w:lang w:val="ru-RU"/>
        </w:rPr>
        <w:t>ров купли-продажи, заключенных по результатам аукционов с начальной ценой, равной одной базовой величине, решения о продаже (безвозмездной передаче) которого были приняты до вступления в силу настоящего пункта, осуществляется в соответствии с настоящим реш</w:t>
      </w:r>
      <w:r>
        <w:rPr>
          <w:lang w:val="ru-RU"/>
        </w:rPr>
        <w:t>ением в части, не ухудшающей положения покупателя.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7. Настоящее решение вступает в силу после его официального опубликования.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02652134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D30E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D30EC">
            <w:pPr>
              <w:pStyle w:val="newncpi0"/>
              <w:jc w:val="right"/>
            </w:pPr>
            <w:r>
              <w:rPr>
                <w:rStyle w:val="pers"/>
              </w:rPr>
              <w:t>И.Э.Тальчук</w:t>
            </w:r>
          </w:p>
        </w:tc>
      </w:tr>
    </w:tbl>
    <w:p w:rsidR="00000000" w:rsidRDefault="008D30EC">
      <w:pPr>
        <w:pStyle w:val="newncpi0"/>
        <w:divId w:val="102652134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>
        <w:trPr>
          <w:divId w:val="1026521341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30E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30EC">
            <w:pPr>
              <w:pStyle w:val="append1"/>
            </w:pPr>
            <w:bookmarkStart w:id="12" w:name="a2"/>
            <w:bookmarkEnd w:id="12"/>
            <w:r>
              <w:t>Приложение</w:t>
            </w:r>
          </w:p>
          <w:p w:rsidR="00000000" w:rsidRDefault="008D30E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решению</w:t>
              </w:r>
            </w:hyperlink>
            <w:r>
              <w:br/>
              <w:t>Островецкого районного</w:t>
            </w:r>
            <w:r>
              <w:br/>
            </w:r>
            <w:r>
              <w:t>Совета депутатов</w:t>
            </w:r>
            <w:r>
              <w:br/>
              <w:t xml:space="preserve">15.03.2023 № 379 </w:t>
            </w:r>
          </w:p>
        </w:tc>
      </w:tr>
    </w:tbl>
    <w:p w:rsidR="00000000" w:rsidRDefault="008D30EC">
      <w:pPr>
        <w:pStyle w:val="titlep"/>
        <w:jc w:val="left"/>
        <w:divId w:val="1026521341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используемых терминов и их определений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1. Имущество, находящееся в собственности Островецкого района, – имущество (за исключением денежных средств), закрепленное за райисполкомом, коммунальными юридическими лица</w:t>
      </w:r>
      <w:r>
        <w:rPr>
          <w:lang w:val="ru-RU"/>
        </w:rPr>
        <w:t>ми на праве хозяйственного ведения или оперативного управления, а также находящиеся в собственности Островецкого района акции (доли в уставных фондах) негосударственных юридических лиц и (или) имущество, переданное в безвозмездное пользование негосударстве</w:t>
      </w:r>
      <w:r>
        <w:rPr>
          <w:lang w:val="ru-RU"/>
        </w:rPr>
        <w:t>нным юридическим лицам, республиканским государственно-общественным объединениям, а также иное имущество, находящееся в собственности Островецкого района, в соответствии с законодательством.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2. Движимое имущество – машины, оборудование, транспортные средст</w:t>
      </w:r>
      <w:r>
        <w:rPr>
          <w:lang w:val="ru-RU"/>
        </w:rPr>
        <w:t>ва, иное движимое имущество, относящееся к основным средствам.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3. Недвижимое имущество – предприятия, капитальные строения (здания, сооружения), изолированные помещения, машино-места, незавершенные законсервированные капитальные строения, а также недвижимы</w:t>
      </w:r>
      <w:r>
        <w:rPr>
          <w:lang w:val="ru-RU"/>
        </w:rPr>
        <w:t>е материальные историко-культурные ценности, включая руинированные и поврежденные, в том числе расположенные на землях общего пользования или на земельных участках коммунальных юридических лиц (далее – историко-культурные ценности), иное недвижимое имущест</w:t>
      </w:r>
      <w:r>
        <w:rPr>
          <w:lang w:val="ru-RU"/>
        </w:rPr>
        <w:t>во, подлежащие государственной регистрации воздушные и морские суда, суда внутреннего плавания, суда плавания «река–море», космические объекты, доли в праве собственности на них, незавершенные незаконсервированные капитальные строения.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4. Предприятие – пре</w:t>
      </w:r>
      <w:r>
        <w:rPr>
          <w:lang w:val="ru-RU"/>
        </w:rPr>
        <w:t>дприятие как имущественный комплекс.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5. Неиспользуемое имущество: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незавершенные законсервированные и незаконсервированные капитальные строения с превышением нормативного срока строительства более чем на один год;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 xml:space="preserve">капитальные строения (здания, сооружения), </w:t>
      </w:r>
      <w:r>
        <w:rPr>
          <w:lang w:val="ru-RU"/>
        </w:rPr>
        <w:t>изолированные помещения, а также историко-культурные ценности, не используемые в хозяйственном обороте и не планируемые, в том числе в соответствии с утвержденными бизнес-планами, к дальнейшему использованию.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К неиспользуемому имуществу не относится имущес</w:t>
      </w:r>
      <w:r>
        <w:rPr>
          <w:lang w:val="ru-RU"/>
        </w:rPr>
        <w:t>тво, расположенное на территориях, подвергшихся радиоактивному загрязнению (зоны эвакуации (отчуждения), зоны первоочередного отселения и зоны последующего отселения), на земельных участках, в отношении которых приняты решения местных исполнительных комите</w:t>
      </w:r>
      <w:r>
        <w:rPr>
          <w:lang w:val="ru-RU"/>
        </w:rPr>
        <w:t>тов о предстоящем изъятии земельных участков для государственных нужд.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6. Неэффективно используемое имущество – капитальные строения (здания, сооружения), изолированные помещения, а также историко-культурные ценности, коэффициент использования которых боле</w:t>
      </w:r>
      <w:r>
        <w:rPr>
          <w:lang w:val="ru-RU"/>
        </w:rPr>
        <w:t>е шести месяцев суммарно в течение календарного года составляет менее 0,3 и не планируемые, в том числе в соответствии с утвержденными бизнес-планами, к дальнейшему более эффективному использованию.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К неэффективно используемому имуществу не относится имуще</w:t>
      </w:r>
      <w:r>
        <w:rPr>
          <w:lang w:val="ru-RU"/>
        </w:rPr>
        <w:t>ство, расположенное на территориях, подвергшихся радиоактивному загрязнению (зоны эвакуации (отчуждения), зоны первоочередного отселения и зоны последующего отселения), на земельных участках, в отношении которых приняты решения местных исполнительных комит</w:t>
      </w:r>
      <w:r>
        <w:rPr>
          <w:lang w:val="ru-RU"/>
        </w:rPr>
        <w:t>етов о предстоящем изъятии земельных участков для государственных нужд.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7. Распоряжение имуществом, находящимся в собственности Островецкого района: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отчуждение;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залог;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сдача в аренду, передача в безвозмездное пользование, доверительное управление;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передача</w:t>
      </w:r>
      <w:r>
        <w:rPr>
          <w:lang w:val="ru-RU"/>
        </w:rPr>
        <w:t xml:space="preserve"> без перехода права собственности (передача в хозяйственное ведение или оперативное управление коммунального юридического лица на возмездной или безвозмездной основе, не связанная с прекращением права собственности Островецкого района).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8. Отчуждение имуще</w:t>
      </w:r>
      <w:r>
        <w:rPr>
          <w:lang w:val="ru-RU"/>
        </w:rPr>
        <w:t>ства, находящегося в собственности Островецкого района, – передача из собственности Островецкого района в собственность Республики Беларусь, собственность других административно-территориальных единиц или частную собственность на возмездной или безвозмездн</w:t>
      </w:r>
      <w:r>
        <w:rPr>
          <w:lang w:val="ru-RU"/>
        </w:rPr>
        <w:t>ой основе, в том числе путем внесения в уставный фонд негосударственного юридического лица.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9. Залог недвижимого имущества – залог любого недвижимого имущества, находящегося в собственности Островецкого района, кроме предприятий, в том числе залог капиталь</w:t>
      </w:r>
      <w:r>
        <w:rPr>
          <w:lang w:val="ru-RU"/>
        </w:rPr>
        <w:t>ных строений (зданий, сооружений), изолированных помещений, машино-мест, которые поступят залогодателю в будущем и на дату заключения договора о залоге не считаются созданными в соответствии с законодательством.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10. </w:t>
      </w:r>
      <w:r>
        <w:rPr>
          <w:lang w:val="ru-RU"/>
        </w:rPr>
        <w:t>Коммунальные юридические лица – структурные подразделения райисполкома, наделенные правами юридического лица, сельские исполнительные комитеты, коммунальные унитарные предприятия, учреждения и другие государственные организации, за которыми имущество, нахо</w:t>
      </w:r>
      <w:r>
        <w:rPr>
          <w:lang w:val="ru-RU"/>
        </w:rPr>
        <w:t>дящееся в собственности Островецкого района, закреплено на праве хозяйственного ведения или оперативного управления.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11. Хозяйственные общества, созданные в соответствии с законодательством о приватизации, – хозяйственные общества, созданные в процессе пре</w:t>
      </w:r>
      <w:r>
        <w:rPr>
          <w:lang w:val="ru-RU"/>
        </w:rPr>
        <w:t>образования арендных предприятий, коллективных (народных) предприятий, государственных предприятий, государственных унитарных предприятий, приватизации арендных и иных предприятий.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12. Хозяйственные общества, перерабатывающие сельскохозяйственную продукцию</w:t>
      </w:r>
      <w:r>
        <w:rPr>
          <w:lang w:val="ru-RU"/>
        </w:rPr>
        <w:t>, – хозяйственные общества, осуществляющие производство продуктов мукомольно-крупяной промышленности, крахмалов и крахмалопродуктов, растительных и животных масел, жиров, молочных продуктов, мяса и мясопродуктов, иных пищевых продуктов, включая производств</w:t>
      </w:r>
      <w:r>
        <w:rPr>
          <w:lang w:val="ru-RU"/>
        </w:rPr>
        <w:t>о хлеба, хлебобулочных и кондитерских изделий, детского питания, сахара, а также осуществляющие переработку и консервирование фруктов и овощей, первичную переработку льна.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13. Паспорт неиспользуемого объекта – документ, составляемый территориальной организ</w:t>
      </w:r>
      <w:r>
        <w:rPr>
          <w:lang w:val="ru-RU"/>
        </w:rPr>
        <w:t>ацией по государственной регистрации недвижимого имущества, прав на него и сделок с ним в отношении неиспользуемого имущества, содержащий описание его фактического состояния.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14. Объекты недвижимости – капитальные строения (здания, сооружения), изолированн</w:t>
      </w:r>
      <w:r>
        <w:rPr>
          <w:lang w:val="ru-RU"/>
        </w:rPr>
        <w:t>ые помещения, незавершенные законсервированные и незаконсервированные капитальные строения, в том числе историко-культурные ценности, машино-места.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15. Составные части и принадлежности – элементы объектов недвижимости, которые образуют между собой единое ц</w:t>
      </w:r>
      <w:r>
        <w:rPr>
          <w:lang w:val="ru-RU"/>
        </w:rPr>
        <w:t>елое и предполагают использование их по общему назначению, а также предназначенные для обслуживания объектов недвижимости и связанные с ними общим назначением (принадлежностью).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16. Оценочная стоимость – стоимость, рассчитанная индексным методом или методо</w:t>
      </w:r>
      <w:r>
        <w:rPr>
          <w:lang w:val="ru-RU"/>
        </w:rPr>
        <w:t>м балансового накопления активов.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17. Нерезультативные торги – торги, по итогам которых имущество не было продано кому-либо из участников торгов.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 xml:space="preserve">18. Несостоявшиеся торги – торги, которые не состоялись в связи с отсутствием участников торгов либо наличием </w:t>
      </w:r>
      <w:r>
        <w:rPr>
          <w:lang w:val="ru-RU"/>
        </w:rPr>
        <w:t>только одного участника.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19. Объекты аренды – капитальные строения (здания, сооружения), изолированные помещения, а также зарегистрированные доли в праве собственности на них, переданные по договорам аренды и договорам безвозмездного пользования под создан</w:t>
      </w:r>
      <w:r>
        <w:rPr>
          <w:lang w:val="ru-RU"/>
        </w:rPr>
        <w:t>ие рабочих мест.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20. Бюджетная организация – в значении, определенном в </w:t>
      </w:r>
      <w:hyperlink r:id="rId17" w:anchor="a602" w:tooltip="+" w:history="1">
        <w:r>
          <w:rPr>
            <w:rStyle w:val="a3"/>
            <w:lang w:val="ru-RU"/>
          </w:rPr>
          <w:t>подпункте 1.4</w:t>
        </w:r>
      </w:hyperlink>
      <w:r>
        <w:rPr>
          <w:lang w:val="ru-RU"/>
        </w:rPr>
        <w:t xml:space="preserve"> пункта 1 статьи 2 Бюджетного кодекса Республики Беларусь.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4"/>
        <w:gridCol w:w="2946"/>
      </w:tblGrid>
      <w:tr w:rsidR="00000000">
        <w:trPr>
          <w:divId w:val="1026521341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30EC">
            <w:pPr>
              <w:pStyle w:val="cap1"/>
            </w:pPr>
            <w: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30EC">
            <w:pPr>
              <w:pStyle w:val="capu1"/>
            </w:pPr>
            <w:r>
              <w:t>УТВЕРЖДЕНО</w:t>
            </w:r>
          </w:p>
          <w:p w:rsidR="00000000" w:rsidRDefault="008D30EC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Решение</w:t>
              </w:r>
            </w:hyperlink>
            <w:r>
              <w:br/>
              <w:t>Ос</w:t>
            </w:r>
            <w:r>
              <w:t>тровецкого районного</w:t>
            </w:r>
            <w:r>
              <w:br/>
              <w:t>Совета депутатов</w:t>
            </w:r>
            <w:r>
              <w:br/>
              <w:t>15.03.2023 № 379</w:t>
            </w:r>
          </w:p>
        </w:tc>
      </w:tr>
    </w:tbl>
    <w:p w:rsidR="00000000" w:rsidRDefault="008D30EC">
      <w:pPr>
        <w:pStyle w:val="titleu"/>
        <w:divId w:val="1026521341"/>
        <w:rPr>
          <w:lang w:val="ru-RU"/>
        </w:rPr>
      </w:pPr>
      <w:bookmarkStart w:id="13" w:name="a3"/>
      <w:bookmarkEnd w:id="13"/>
      <w:r>
        <w:rPr>
          <w:lang w:val="ru-RU"/>
        </w:rPr>
        <w:t>ИНСТРУКЦИЯ</w:t>
      </w:r>
      <w:r>
        <w:rPr>
          <w:lang w:val="ru-RU"/>
        </w:rPr>
        <w:br/>
        <w:t>о порядке распоряжения имуществом, находящимся в собственности Островецкого района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1. Настоящей Инструкцией определяются: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порядок распоряжения имуществом, находящимся в собственности Остров</w:t>
      </w:r>
      <w:r>
        <w:rPr>
          <w:lang w:val="ru-RU"/>
        </w:rPr>
        <w:t>ецкого района, а также вид используемой стоимости при распоряжении им;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условия приобретения покупателем имущества, находящегося в собственности Островецкого района;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особенности принятия решений о распоряжении находящимся в собственности Островецкого района</w:t>
      </w:r>
      <w:r>
        <w:rPr>
          <w:lang w:val="ru-RU"/>
        </w:rPr>
        <w:t xml:space="preserve"> незарегистрированным недвижимым имуществом.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2. Отчуждение на возмездной основе находящегося в собственности Островецкого района недвижимого имущества (за исключением предприятий) осуществляется путем его продажи на торгах, кроме случаев, установленных в ч</w:t>
      </w:r>
      <w:r>
        <w:rPr>
          <w:lang w:val="ru-RU"/>
        </w:rPr>
        <w:t xml:space="preserve">астях </w:t>
      </w:r>
      <w:hyperlink w:anchor="a24" w:tooltip="+" w:history="1">
        <w:r>
          <w:rPr>
            <w:rStyle w:val="a3"/>
            <w:lang w:val="ru-RU"/>
          </w:rPr>
          <w:t>второй</w:t>
        </w:r>
      </w:hyperlink>
      <w:r>
        <w:rPr>
          <w:lang w:val="ru-RU"/>
        </w:rPr>
        <w:t xml:space="preserve"> и третьей настоящего пункта.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14" w:name="a24"/>
      <w:bookmarkEnd w:id="14"/>
      <w:r>
        <w:rPr>
          <w:lang w:val="ru-RU"/>
        </w:rPr>
        <w:t>Без проведения торгов допускается отчуждение недвижимого имущества: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арендаторам (ссудополучателям);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землепользователям, на </w:t>
      </w:r>
      <w:r>
        <w:rPr>
          <w:lang w:val="ru-RU"/>
        </w:rPr>
        <w:t>земельных участках которых расположены отчуждаемые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участнику долевой собственности, и</w:t>
      </w:r>
      <w:r>
        <w:rPr>
          <w:lang w:val="ru-RU"/>
        </w:rPr>
        <w:t>меющему преимущественное право покупки продаваемой доли;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в собственность Республики Беларусь и собственность других административно-территориальных единиц.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Отчуждение на возмездной основе находящегося в собственности Островецкого района неиспользуемого и н</w:t>
      </w:r>
      <w:r>
        <w:rPr>
          <w:lang w:val="ru-RU"/>
        </w:rPr>
        <w:t>еэффективно используемого недвижимого имущества осуществляется путем его продажи на торгах либо без проведения торгов.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3. Распоряжение находящимися в собственности Островецкого района недвижимым и движимым имуществом, акциями (долями в уставных фондах) хоз</w:t>
      </w:r>
      <w:r>
        <w:rPr>
          <w:lang w:val="ru-RU"/>
        </w:rPr>
        <w:t>яйственных обществ (товариществ) производится: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3.1. по оценочной стоимости при: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15" w:name="a25"/>
      <w:bookmarkEnd w:id="15"/>
      <w:r>
        <w:rPr>
          <w:lang w:val="ru-RU"/>
        </w:rPr>
        <w:t>внесении в виде неденежного вклада в уставный фонд государственного юридического лица;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отчуждении в частную собственность на безвозмездной основе, за исключением предприятий, а</w:t>
      </w:r>
      <w:r>
        <w:rPr>
          <w:lang w:val="ru-RU"/>
        </w:rPr>
        <w:t>кций (долей в уставных фондах) хозяйственных обществ (товариществ);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отчуждении землепользователям, на земельных участках которых расположены составные части и принадлежности объектов недвижимости, принадлежащих на праве собственности (хозяйственного ведени</w:t>
      </w:r>
      <w:r>
        <w:rPr>
          <w:lang w:val="ru-RU"/>
        </w:rPr>
        <w:t>я или оперативного управления) этим землепользователям, данных составных частей и принадлежностей.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Для историко-культурных ценностей либо культурных ценностей, составляющих Библиотечный фонд Республики Беларусь, Национальный архивный фонд Республики Белару</w:t>
      </w:r>
      <w:r>
        <w:rPr>
          <w:lang w:val="ru-RU"/>
        </w:rPr>
        <w:t xml:space="preserve">сь или включенных в Музейный фонд Республики Беларусь, а также представленных в установленном порядке для придания статуса историко-культурной ценности (далее – культурные ценности), в случаях, предусмотренных в абзацах </w:t>
      </w:r>
      <w:hyperlink w:anchor="a25" w:tooltip="+" w:history="1">
        <w:r>
          <w:rPr>
            <w:rStyle w:val="a3"/>
            <w:lang w:val="ru-RU"/>
          </w:rPr>
          <w:t>вто</w:t>
        </w:r>
        <w:r>
          <w:rPr>
            <w:rStyle w:val="a3"/>
            <w:lang w:val="ru-RU"/>
          </w:rPr>
          <w:t>ром</w:t>
        </w:r>
      </w:hyperlink>
      <w:r>
        <w:rPr>
          <w:lang w:val="ru-RU"/>
        </w:rPr>
        <w:t xml:space="preserve"> и третьем части первой настоящего подпункта, применяется остаточная стоимость объекта оценки, определяемая рыночными методами оценки;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 xml:space="preserve">3.2. по стоимости, отраженной в бухгалтерском учете (без проведения оценки стоимости), при отчуждении в собственность </w:t>
      </w:r>
      <w:r>
        <w:rPr>
          <w:lang w:val="ru-RU"/>
        </w:rPr>
        <w:t>Республики Беларусь или в собственность административно-территориальных единиц на безвозмездной основе, передаче в безвозмездное пользование или передаче без перехода права собственности на безвозмездной основе, за исключением предприятий, акций (долей в у</w:t>
      </w:r>
      <w:r>
        <w:rPr>
          <w:lang w:val="ru-RU"/>
        </w:rPr>
        <w:t>ставных фондах) хозяйственных обществ (товариществ);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3.3. по рыночной стоимости при: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отчуждении на возмездной основе без проведения торгов, кроме случая, предусмотренного в </w:t>
      </w:r>
      <w:hyperlink w:anchor="a26" w:tooltip="+" w:history="1">
        <w:r>
          <w:rPr>
            <w:rStyle w:val="a3"/>
            <w:lang w:val="ru-RU"/>
          </w:rPr>
          <w:t>подпункте 3.6</w:t>
        </w:r>
      </w:hyperlink>
      <w:r>
        <w:rPr>
          <w:lang w:val="ru-RU"/>
        </w:rPr>
        <w:t xml:space="preserve"> настоящего пункта;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внесении в виде н</w:t>
      </w:r>
      <w:r>
        <w:rPr>
          <w:lang w:val="ru-RU"/>
        </w:rPr>
        <w:t>еденежного вклада в уставный фонд негосударственного юридического лица;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передаче без перехода права собственности на возмездной основе без проведения торгов, кроме случая, предусмотренного в </w:t>
      </w:r>
      <w:hyperlink w:anchor="a26" w:tooltip="+" w:history="1">
        <w:r>
          <w:rPr>
            <w:rStyle w:val="a3"/>
            <w:lang w:val="ru-RU"/>
          </w:rPr>
          <w:t>подпункте 3.6</w:t>
        </w:r>
      </w:hyperlink>
      <w:r>
        <w:rPr>
          <w:lang w:val="ru-RU"/>
        </w:rPr>
        <w:t xml:space="preserve"> настоящего пункта;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залоге, за исключением залога капитальных строений (зданий, сооружений), изолированных помещений, машино-мест, которые поступят залогодателю в будущем и на дату заключения договора об ипотеке не считаются созданными в соответствии с законодательством;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16" w:name="a11"/>
      <w:bookmarkEnd w:id="16"/>
      <w:r>
        <w:rPr>
          <w:lang w:val="ru-RU"/>
        </w:rPr>
        <w:t>сда</w:t>
      </w:r>
      <w:r>
        <w:rPr>
          <w:lang w:val="ru-RU"/>
        </w:rPr>
        <w:t>че недвижимого имущества (за исключением предприятий, незавершенных законсервированных и незаконсервированных капитальных строений) в аренду с правом его выкупа с учетом результата проведенной экспертизы достоверности оценки;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3.4. по суммарному значению ст</w:t>
      </w:r>
      <w:r>
        <w:rPr>
          <w:lang w:val="ru-RU"/>
        </w:rPr>
        <w:t>роки «Баланс» бухгалтерского баланса предприятия при отчуждении предприятий на безвозмездной основе и их передаче без перехода права собственности на безвозмездной основе;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3.5. по номинальной стоимости акций и стоимости доли в уставном фонде при их отчужде</w:t>
      </w:r>
      <w:r>
        <w:rPr>
          <w:lang w:val="ru-RU"/>
        </w:rPr>
        <w:t>нии на безвозмездной основе и передаче без перехода права собственности на безвозмездной основе;</w:t>
      </w:r>
    </w:p>
    <w:p w:rsidR="00000000" w:rsidRDefault="008D30EC">
      <w:pPr>
        <w:pStyle w:val="underpoint"/>
        <w:divId w:val="1026521341"/>
        <w:rPr>
          <w:lang w:val="ru-RU"/>
        </w:rPr>
      </w:pPr>
      <w:bookmarkStart w:id="17" w:name="a26"/>
      <w:bookmarkEnd w:id="17"/>
      <w:r>
        <w:rPr>
          <w:lang w:val="ru-RU"/>
        </w:rPr>
        <w:t>3.6. по оценочной или рыночной стоимости, либо по стоимости, отраженной в бухгалтерском учете, либо по любой иной стоимости при отчуждении или передаче без пер</w:t>
      </w:r>
      <w:r>
        <w:rPr>
          <w:lang w:val="ru-RU"/>
        </w:rPr>
        <w:t>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Решение о выборе стоимости, указанной в </w:t>
      </w:r>
      <w:hyperlink w:anchor="a26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подпункта, принимается райисполкомом;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3.7. по стоимости, формируемой в соответствии с </w:t>
      </w:r>
      <w:hyperlink r:id="rId18" w:anchor="a12" w:tooltip="+" w:history="1">
        <w:r>
          <w:rPr>
            <w:rStyle w:val="a3"/>
            <w:lang w:val="ru-RU"/>
          </w:rPr>
          <w:t>пунктом 5</w:t>
        </w:r>
      </w:hyperlink>
      <w:r>
        <w:rPr>
          <w:lang w:val="ru-RU"/>
        </w:rPr>
        <w:t xml:space="preserve"> Положения, пунктами </w:t>
      </w:r>
      <w:hyperlink w:anchor="a7" w:tooltip="+" w:history="1">
        <w:r>
          <w:rPr>
            <w:rStyle w:val="a3"/>
            <w:lang w:val="ru-RU"/>
          </w:rPr>
          <w:t>4</w:t>
        </w:r>
      </w:hyperlink>
      <w:r>
        <w:rPr>
          <w:lang w:val="ru-RU"/>
        </w:rPr>
        <w:t xml:space="preserve"> и 5 настоящей Инструкции, пр</w:t>
      </w:r>
      <w:r>
        <w:rPr>
          <w:lang w:val="ru-RU"/>
        </w:rPr>
        <w:t>и продаже на торгах, за исключением продажи на аукционе с начальной ценой, равной одной базовой величине;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3.8. по неизменной договорной цене на строительство, сформированной на основании сметной документации, без проведения оценки стоимости при залоге капи</w:t>
      </w:r>
      <w:r>
        <w:rPr>
          <w:lang w:val="ru-RU"/>
        </w:rPr>
        <w:t>тальных строений (зданий, сооружений), изолированных помещений, машино-мест, которые поступят залогодателю в будущем и на дату заключения договора об ипотеке не считаются созданными в соответствии с законодательством.</w:t>
      </w:r>
    </w:p>
    <w:p w:rsidR="00000000" w:rsidRDefault="008D30EC">
      <w:pPr>
        <w:pStyle w:val="point"/>
        <w:divId w:val="1026521341"/>
        <w:rPr>
          <w:lang w:val="ru-RU"/>
        </w:rPr>
      </w:pPr>
      <w:bookmarkStart w:id="18" w:name="a7"/>
      <w:bookmarkEnd w:id="18"/>
      <w:r>
        <w:rPr>
          <w:lang w:val="ru-RU"/>
        </w:rPr>
        <w:t>4. Начальная цена продажи на торгах на</w:t>
      </w:r>
      <w:r>
        <w:rPr>
          <w:lang w:val="ru-RU"/>
        </w:rPr>
        <w:t xml:space="preserve">ходящегося в собственности Островецкого района недвижимого и движимого имущества определяется по его оценочной стоимости, действовавшей на дату принятия решения о его отчуждении, если иное не установлено в частях </w:t>
      </w:r>
      <w:hyperlink w:anchor="a27" w:tooltip="+" w:history="1">
        <w:r>
          <w:rPr>
            <w:rStyle w:val="a3"/>
            <w:lang w:val="ru-RU"/>
          </w:rPr>
          <w:t>второй</w:t>
        </w:r>
      </w:hyperlink>
      <w:r>
        <w:rPr>
          <w:lang w:val="ru-RU"/>
        </w:rPr>
        <w:t xml:space="preserve"> и т</w:t>
      </w:r>
      <w:r>
        <w:rPr>
          <w:lang w:val="ru-RU"/>
        </w:rPr>
        <w:t>ретьей настоящего пункта.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19" w:name="a27"/>
      <w:bookmarkEnd w:id="19"/>
      <w:r>
        <w:rPr>
          <w:lang w:val="ru-RU"/>
        </w:rPr>
        <w:t>Начальная цена продажи на торгах находящегося в собственности Островецкого района движимого имущества может определяться по рыночной стоимости, но не ниже его оценочной стоимости. При этом разница между датой оценки рыночной стоим</w:t>
      </w:r>
      <w:r>
        <w:rPr>
          <w:lang w:val="ru-RU"/>
        </w:rPr>
        <w:t>ости движимого имущества и датой оценки его оценочной стоимости не должна составлять более одного месяца.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Начальная цена продажи на торгах определяется по рыночной стоимости в отношении находящихся в собственности Островецкого района: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предприятий, акций (д</w:t>
      </w:r>
      <w:r>
        <w:rPr>
          <w:lang w:val="ru-RU"/>
        </w:rPr>
        <w:t>олей в уставных фондах) хозяйственных обществ (товариществ);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культурных ценностей;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недвижимого и движимого имущества, расположенного за пределами Республики Беларусь.</w:t>
      </w:r>
    </w:p>
    <w:p w:rsidR="00000000" w:rsidRDefault="008D30EC">
      <w:pPr>
        <w:pStyle w:val="point"/>
        <w:divId w:val="1026521341"/>
        <w:rPr>
          <w:lang w:val="ru-RU"/>
        </w:rPr>
      </w:pPr>
      <w:bookmarkStart w:id="20" w:name="a4"/>
      <w:bookmarkEnd w:id="20"/>
      <w:r>
        <w:rPr>
          <w:lang w:val="ru-RU"/>
        </w:rPr>
        <w:t>5. Начальная цена продажи на торгах находящегося в </w:t>
      </w:r>
      <w:r>
        <w:rPr>
          <w:lang w:val="ru-RU"/>
        </w:rPr>
        <w:t>собственности Островецкого района недвижимого имущества (за исключением предприятий) и движимого имущества может быть понижена: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21" w:name="a39"/>
      <w:bookmarkEnd w:id="21"/>
      <w:r>
        <w:rPr>
          <w:lang w:val="ru-RU"/>
        </w:rPr>
        <w:t>не более чем на 50 процентов включительно после первых нерезультативных либо несостоявшихся торгов, а также в случае отказа един</w:t>
      </w:r>
      <w:r>
        <w:rPr>
          <w:lang w:val="ru-RU"/>
        </w:rPr>
        <w:t>ственного участника от приобретения предмета торгов по начальной цене, увеличенной на 5 процентов;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не более чем на 80 процентов включительно после нерезультативных либо несостоявшихся торгов, проведенных в соответствии с </w:t>
      </w:r>
      <w:hyperlink w:anchor="a39" w:tooltip="+" w:history="1">
        <w:r>
          <w:rPr>
            <w:rStyle w:val="a3"/>
            <w:lang w:val="ru-RU"/>
          </w:rPr>
          <w:t>аб</w:t>
        </w:r>
        <w:r>
          <w:rPr>
            <w:rStyle w:val="a3"/>
            <w:lang w:val="ru-RU"/>
          </w:rPr>
          <w:t>зацем вторым</w:t>
        </w:r>
      </w:hyperlink>
      <w:r>
        <w:rPr>
          <w:lang w:val="ru-RU"/>
        </w:rPr>
        <w:t xml:space="preserve"> настоящей части, а также в случае отказа единственного участника от приобретения предмета торгов по начальной цене, увеличенной на 5 процентов.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Понижение начальной цены имущества, названного в </w:t>
      </w:r>
      <w:hyperlink w:anchor="a4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</w:t>
      </w:r>
      <w:r>
        <w:rPr>
          <w:lang w:val="ru-RU"/>
        </w:rPr>
        <w:t>ящего пункта, осуществляется от стоимости, указанной в решении о его продаже на торгах без понижения начальной цены продажи, независимо от даты оценки этого имущества.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22" w:name="a8"/>
      <w:bookmarkEnd w:id="22"/>
      <w:r>
        <w:rPr>
          <w:lang w:val="ru-RU"/>
        </w:rPr>
        <w:t>Если торги с понижением на 80 процентов начальной цены продажи имущества, названного в </w:t>
      </w:r>
      <w:hyperlink w:anchor="a4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были признаны нерезультативными либо несостоявшимися, а также в случае отказа единственного участника от приобретения предмета торгов по этой начальной цене, увеличенной на 5 процентов, указанн</w:t>
      </w:r>
      <w:r>
        <w:rPr>
          <w:lang w:val="ru-RU"/>
        </w:rPr>
        <w:t>ое имущество может быть выставлено на аукцион с начальной ценой, равной одной базовой величине.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Начальная цена продажи, равная одной базовой величине, определяется в отношении всего объекта недвижимости, включая его составные части и принадлежности согласн</w:t>
      </w:r>
      <w:r>
        <w:rPr>
          <w:lang w:val="ru-RU"/>
        </w:rPr>
        <w:t>о техническому паспорту, либо ведомости технических характеристик, либо паспорту неиспользуемого объекта.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Находящееся в собственности Островецкого района недвижимое имущество (за исключением предприятий) и входящее в состав единого предмета торгов с ним дв</w:t>
      </w:r>
      <w:r>
        <w:rPr>
          <w:lang w:val="ru-RU"/>
        </w:rPr>
        <w:t xml:space="preserve">ижимое имущество могут быть выставлены на аукцион с начальной ценой, равной одной базовой величине за каждую единицу имущества, без учета требований </w:t>
      </w:r>
      <w:hyperlink w:anchor="a7" w:tooltip="+" w:history="1">
        <w:r>
          <w:rPr>
            <w:rStyle w:val="a3"/>
            <w:lang w:val="ru-RU"/>
          </w:rPr>
          <w:t>пункта 4</w:t>
        </w:r>
      </w:hyperlink>
      <w:r>
        <w:rPr>
          <w:lang w:val="ru-RU"/>
        </w:rPr>
        <w:t xml:space="preserve"> настоящей Инструкции, а также без применения поэтапного понижения </w:t>
      </w:r>
      <w:r>
        <w:rPr>
          <w:lang w:val="ru-RU"/>
        </w:rPr>
        <w:t>начальной цены продажи в соответствии с </w:t>
      </w:r>
      <w:hyperlink w:anchor="a4" w:tooltip="+" w:history="1">
        <w:r>
          <w:rPr>
            <w:rStyle w:val="a3"/>
            <w:lang w:val="ru-RU"/>
          </w:rPr>
          <w:t>частью первой</w:t>
        </w:r>
      </w:hyperlink>
      <w:r>
        <w:rPr>
          <w:lang w:val="ru-RU"/>
        </w:rPr>
        <w:t xml:space="preserve"> настоящего пункта.</w:t>
      </w:r>
    </w:p>
    <w:p w:rsidR="00000000" w:rsidRDefault="008D30EC">
      <w:pPr>
        <w:pStyle w:val="point"/>
        <w:divId w:val="1026521341"/>
        <w:rPr>
          <w:lang w:val="ru-RU"/>
        </w:rPr>
      </w:pPr>
      <w:bookmarkStart w:id="23" w:name="a12"/>
      <w:bookmarkEnd w:id="23"/>
      <w:r>
        <w:rPr>
          <w:lang w:val="ru-RU"/>
        </w:rPr>
        <w:t>6. При продаже находящегося в собственности Островецкого района недвижимого имущества (за исключением предприятий) на аукционе с начальной ценой, равно</w:t>
      </w:r>
      <w:r>
        <w:rPr>
          <w:lang w:val="ru-RU"/>
        </w:rPr>
        <w:t>й одной базовой величине, одним из обязательных его условий, кроме случая, предусмотренного в </w:t>
      </w:r>
      <w:hyperlink r:id="rId19" w:anchor="a34" w:tooltip="+" w:history="1">
        <w:r>
          <w:rPr>
            <w:rStyle w:val="a3"/>
            <w:lang w:val="ru-RU"/>
          </w:rPr>
          <w:t>пункте 11</w:t>
        </w:r>
      </w:hyperlink>
      <w:r>
        <w:rPr>
          <w:lang w:val="ru-RU"/>
        </w:rPr>
        <w:t xml:space="preserve"> Положения, могут быть: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24" w:name="a29"/>
      <w:bookmarkEnd w:id="24"/>
      <w:r>
        <w:rPr>
          <w:lang w:val="ru-RU"/>
        </w:rPr>
        <w:t>срок начала и </w:t>
      </w:r>
      <w:r>
        <w:rPr>
          <w:lang w:val="ru-RU"/>
        </w:rPr>
        <w:t>период осуществления покупателем деятельности</w:t>
      </w:r>
      <w:hyperlink w:anchor="a28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 xml:space="preserve"> с использованием приобретенного недвижимого имущества (за исключением незавершенных законсервированных и незаконсервированных капитальных строений) и (или) недвижимого имуществ</w:t>
      </w:r>
      <w:r>
        <w:rPr>
          <w:lang w:val="ru-RU"/>
        </w:rPr>
        <w:t>а, возведенного после сноса приобретенного недвижимого имущества, а также при необходимости срок начала и период проведения строительно-монтажных работ по его реконструкции и (или) возведению после его сноса;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срок завершения строительства – в случае приобр</w:t>
      </w:r>
      <w:r>
        <w:rPr>
          <w:lang w:val="ru-RU"/>
        </w:rPr>
        <w:t>етения незавершенных законсервированных и незаконсервированных капитальных строений (за исключением историко-культурных ценностей);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срок реконструкции под жилые помещения, или перевода в жилое помещение без реконструкции, или сноса и возведения жилых помещ</w:t>
      </w:r>
      <w:r>
        <w:rPr>
          <w:lang w:val="ru-RU"/>
        </w:rPr>
        <w:t>ений на месте приобретенного недвижимого имущества, или использования приобретенного недвижимого имущества для ведения личного подсобного хозяйства (за исключением историко-культурных ценностей);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сроки (этапы) выполнения ремонтно-реставрационных работ в от</w:t>
      </w:r>
      <w:r>
        <w:rPr>
          <w:lang w:val="ru-RU"/>
        </w:rPr>
        <w:t>ношении историко-культурных ценностей.</w:t>
      </w:r>
    </w:p>
    <w:p w:rsidR="00000000" w:rsidRDefault="008D30EC">
      <w:pPr>
        <w:pStyle w:val="snoskiline"/>
        <w:divId w:val="1026521341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8D30EC">
      <w:pPr>
        <w:pStyle w:val="snoski"/>
        <w:spacing w:before="160" w:after="240"/>
        <w:ind w:firstLine="567"/>
        <w:divId w:val="1026521341"/>
        <w:rPr>
          <w:lang w:val="ru-RU"/>
        </w:rPr>
      </w:pPr>
      <w:bookmarkStart w:id="25" w:name="a28"/>
      <w:bookmarkEnd w:id="25"/>
      <w:r>
        <w:rPr>
          <w:lang w:val="ru-RU"/>
        </w:rPr>
        <w:t>* Для целей настоящего пункта под деятельностью понимается предпринимательская деятельность, деятельность по оказанию услуг в сфере агроэкотуризма, ремесленная деятельность либо деятельн</w:t>
      </w:r>
      <w:r>
        <w:rPr>
          <w:lang w:val="ru-RU"/>
        </w:rPr>
        <w:t>ость, при осуществлении которой физические лица, не осуществляющие предпринимательскую деятельность, уплачивают единый налог, или в случае приобретения недвижимого имущества некоммерческими организациями – деятельность некоммерческих организаций.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В решении</w:t>
      </w:r>
      <w:r>
        <w:rPr>
          <w:lang w:val="ru-RU"/>
        </w:rPr>
        <w:t xml:space="preserve"> о продаже недвижимого имущества, находящегося в собственности Островецкого района, должны быть определены одно или несколько условий отчуждения, установленных в </w:t>
      </w:r>
      <w:hyperlink w:anchor="a12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сроки их исполнения и оценочн</w:t>
      </w:r>
      <w:r>
        <w:rPr>
          <w:lang w:val="ru-RU"/>
        </w:rPr>
        <w:t>ая стоимость отчуждаемого имущества, а в случае отчуждения историко-культурных ценностей – их рыночная стоимость. При определении нескольких условий выбор одного из них осуществляется покупателем после проведения аукциона при заключении договора купли-прод</w:t>
      </w:r>
      <w:r>
        <w:rPr>
          <w:lang w:val="ru-RU"/>
        </w:rPr>
        <w:t>ажи и отражается в нем с указанием сроков выполнения этого условия.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При организации аукциона с начальной ценой, равной одной базовой величине, в соответствии с </w:t>
      </w:r>
      <w:hyperlink w:anchor="a8" w:tooltip="+" w:history="1">
        <w:r>
          <w:rPr>
            <w:rStyle w:val="a3"/>
            <w:lang w:val="ru-RU"/>
          </w:rPr>
          <w:t>частью третьей</w:t>
        </w:r>
      </w:hyperlink>
      <w:r>
        <w:rPr>
          <w:lang w:val="ru-RU"/>
        </w:rPr>
        <w:t xml:space="preserve"> пункта 5 настоящей Инструкции в решении о продаже</w:t>
      </w:r>
      <w:r>
        <w:rPr>
          <w:lang w:val="ru-RU"/>
        </w:rPr>
        <w:t xml:space="preserve"> указывается оценочная стоимость (рыночная в отношении историко-культурных ценностей), определенная в решении о продаже на торгах без понижения начальной цены продажи, независимо от даты оценки недвижимого имущества, находящегося в собственности Островецко</w:t>
      </w:r>
      <w:r>
        <w:rPr>
          <w:lang w:val="ru-RU"/>
        </w:rPr>
        <w:t>го района.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Покупатель имеет право на снос приобретенных капитальных строений (зданий, сооружений), незавершенных законсервированных и незаконсервированных капитальных строений (за исключением историко-культурных ценностей) и строительство нового объекта ли</w:t>
      </w:r>
      <w:r>
        <w:rPr>
          <w:lang w:val="ru-RU"/>
        </w:rPr>
        <w:t>бо снос отдельных объектов, входящих в состав приобретенного недвижимого имущества, которые не могут быть использованы.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Под использованием недвижимого имущества, приобретенного с условием, определенным в </w:t>
      </w:r>
      <w:hyperlink w:anchor="a29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части</w:t>
      </w:r>
      <w:r>
        <w:rPr>
          <w:lang w:val="ru-RU"/>
        </w:rPr>
        <w:t xml:space="preserve"> первой настоящего пункта, понимается использование, при котором коэффициент использования недвижимого имущества более шести месяцев суммарно в течение календарного года составляет более 0,3 с соблюдением общих требований пожарной безопасности, санитарно-э</w:t>
      </w:r>
      <w:r>
        <w:rPr>
          <w:lang w:val="ru-RU"/>
        </w:rPr>
        <w:t>пидемиологических требований, требований в области охраны окружающей среды, в области ветеринарии к содержанию и эксплуатации недвижимого имущества.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Выполнение одного из обязательных условий, указанных в </w:t>
      </w:r>
      <w:hyperlink w:anchor="a12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</w:t>
      </w:r>
      <w:r>
        <w:rPr>
          <w:lang w:val="ru-RU"/>
        </w:rPr>
        <w:t>щего пункта, возможно также юридическим лицом, собственником имущества, учредителем (участником) которого является покупатель, либо юридическими лицами (индивидуальными предпринимателями или физическими лицами), являющимися учредителями (участниками) покуп</w:t>
      </w:r>
      <w:r>
        <w:rPr>
          <w:lang w:val="ru-RU"/>
        </w:rPr>
        <w:t>ателя.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Задаток для участия в аукционе с начальной ценой, равной одной базовой величине, устанавливается в сумме, равной одной базовой величине.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26" w:name="a30"/>
      <w:bookmarkEnd w:id="26"/>
      <w:r>
        <w:rPr>
          <w:lang w:val="ru-RU"/>
        </w:rPr>
        <w:t>Залог приобретенного в соответствии с </w:t>
      </w:r>
      <w:hyperlink w:anchor="a12" w:tooltip="+" w:history="1">
        <w:r>
          <w:rPr>
            <w:rStyle w:val="a3"/>
            <w:lang w:val="ru-RU"/>
          </w:rPr>
          <w:t>частью первой</w:t>
        </w:r>
      </w:hyperlink>
      <w:r>
        <w:rPr>
          <w:lang w:val="ru-RU"/>
        </w:rPr>
        <w:t xml:space="preserve"> настоящего пункта недвижимо</w:t>
      </w:r>
      <w:r>
        <w:rPr>
          <w:lang w:val="ru-RU"/>
        </w:rPr>
        <w:t>го имущества, а также удовлетворение за счет него требований кредиторов в процессе экономической несостоятельности (банкротства) не допускается до выполнения покупателем обязательных условий договора купли-продажи.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27" w:name="a5"/>
      <w:bookmarkEnd w:id="27"/>
      <w:r>
        <w:rPr>
          <w:lang w:val="ru-RU"/>
        </w:rPr>
        <w:t>До истечения срока выполнения обязательно</w:t>
      </w:r>
      <w:r>
        <w:rPr>
          <w:lang w:val="ru-RU"/>
        </w:rPr>
        <w:t>го условия аукциона с начальной ценой, равной одной базовой величине, в том числе проведенного до вступления в силу настоящего решения, допускается по согласованию с райисполкомом отчуждение покупателем недвижимого имущества, а также отчуждение такого имущ</w:t>
      </w:r>
      <w:r>
        <w:rPr>
          <w:lang w:val="ru-RU"/>
        </w:rPr>
        <w:t>ества в процессе исполнения исполнительного документа или ликвидации покупателя с сохранением обязательств по выполнению данного обязательного условия за новым покупателем. При этом на нового покупателя распространяется ограничение, установленное в </w:t>
      </w:r>
      <w:hyperlink w:anchor="a30" w:tooltip="+" w:history="1">
        <w:r>
          <w:rPr>
            <w:rStyle w:val="a3"/>
            <w:lang w:val="ru-RU"/>
          </w:rPr>
          <w:t>части восьмой</w:t>
        </w:r>
      </w:hyperlink>
      <w:r>
        <w:rPr>
          <w:lang w:val="ru-RU"/>
        </w:rPr>
        <w:t xml:space="preserve"> настоящего пункта.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Прежний продавец для целей осуществления анализа за выполнением этого обязательного условия выступает в качестве третьей стороны по договору купли-продажи, если иное не предусмотрено в </w:t>
      </w:r>
      <w:hyperlink w:anchor="a31" w:tooltip="+" w:history="1">
        <w:r>
          <w:rPr>
            <w:rStyle w:val="a3"/>
            <w:lang w:val="ru-RU"/>
          </w:rPr>
          <w:t>части одиннадцатой</w:t>
        </w:r>
      </w:hyperlink>
      <w:r>
        <w:rPr>
          <w:lang w:val="ru-RU"/>
        </w:rPr>
        <w:t xml:space="preserve"> настоящего пункта.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28" w:name="a31"/>
      <w:bookmarkEnd w:id="28"/>
      <w:r>
        <w:rPr>
          <w:lang w:val="ru-RU"/>
        </w:rPr>
        <w:t>В случае отчуждения имущества, приобретенного в соответствии с </w:t>
      </w:r>
      <w:hyperlink w:anchor="a12" w:tooltip="+" w:history="1">
        <w:r>
          <w:rPr>
            <w:rStyle w:val="a3"/>
            <w:lang w:val="ru-RU"/>
          </w:rPr>
          <w:t>частью первой</w:t>
        </w:r>
      </w:hyperlink>
      <w:r>
        <w:rPr>
          <w:lang w:val="ru-RU"/>
        </w:rPr>
        <w:t xml:space="preserve"> настоящего пункта, в процессе исполнения исполнительного документа между прежним продав</w:t>
      </w:r>
      <w:r>
        <w:rPr>
          <w:lang w:val="ru-RU"/>
        </w:rPr>
        <w:t>цом и покупателем заключается договор по выполнению обязательных условий аукциона с начальной ценой, равной одной базовой величине.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29" w:name="a13"/>
      <w:bookmarkEnd w:id="29"/>
      <w:r>
        <w:rPr>
          <w:lang w:val="ru-RU"/>
        </w:rPr>
        <w:t>Находящееся в собственности Островецкого района недвижимое имущество (за исключением историко-культурных ценностей) по решен</w:t>
      </w:r>
      <w:r>
        <w:rPr>
          <w:lang w:val="ru-RU"/>
        </w:rPr>
        <w:t>ию Совета может отчуждаться на аукционе с начальной ценой, равной одной базовой величине, с установлением иных обязательных условий, не предусмотренных в </w:t>
      </w:r>
      <w:hyperlink w:anchor="a12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пункта.</w:t>
      </w:r>
    </w:p>
    <w:p w:rsidR="00000000" w:rsidRDefault="008D30EC">
      <w:pPr>
        <w:pStyle w:val="point"/>
        <w:divId w:val="1026521341"/>
        <w:rPr>
          <w:lang w:val="ru-RU"/>
        </w:rPr>
      </w:pPr>
      <w:bookmarkStart w:id="30" w:name="a32"/>
      <w:bookmarkEnd w:id="30"/>
      <w:r>
        <w:rPr>
          <w:lang w:val="ru-RU"/>
        </w:rPr>
        <w:t>7. При отчуждении или передаче без пе</w:t>
      </w:r>
      <w:r>
        <w:rPr>
          <w:lang w:val="ru-RU"/>
        </w:rPr>
        <w:t>рехода права собственности на возмездной основе находящегося в собственности Островецкого района недвижимого и движимого имущества покупателю по его письменному заявлению предоставляется рассрочка оплаты стоимости такого имущества на срок до трех лет с еже</w:t>
      </w:r>
      <w:r>
        <w:rPr>
          <w:lang w:val="ru-RU"/>
        </w:rPr>
        <w:t>месячной индексацией платежей с даты заключения договора купли-продажи, если иной срок, но не менее трех лет, не установлен райисполкомом.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Рассрочка оплаты с ежемесячной индексацией платежей с </w:t>
      </w:r>
      <w:r>
        <w:rPr>
          <w:lang w:val="ru-RU"/>
        </w:rPr>
        <w:t>даты заключения договора купли-продажи в соответствии с </w:t>
      </w:r>
      <w:hyperlink w:anchor="a32" w:tooltip="+" w:history="1">
        <w:r>
          <w:rPr>
            <w:rStyle w:val="a3"/>
            <w:lang w:val="ru-RU"/>
          </w:rPr>
          <w:t>частью первой</w:t>
        </w:r>
      </w:hyperlink>
      <w:r>
        <w:rPr>
          <w:lang w:val="ru-RU"/>
        </w:rPr>
        <w:t xml:space="preserve"> настоящего пункта предоставляется покупателю на срок, указанный в заявлении о ее предоставлении, при заключении договора купли-продажи.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При предоставлени</w:t>
      </w:r>
      <w:r>
        <w:rPr>
          <w:lang w:val="ru-RU"/>
        </w:rPr>
        <w:t>и рассрочки оплаты покупателем оплачивается первоначальный платеж, размер которого указывается им в заявлении о предоставлении этой рассрочки и не может быть менее 20 процентов цены продажи с учетом ранее внесенной суммы задатка.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Покупатель вправе исполнит</w:t>
      </w:r>
      <w:r>
        <w:rPr>
          <w:lang w:val="ru-RU"/>
        </w:rPr>
        <w:t>ь обязательство по оплате имущества досрочно.</w:t>
      </w:r>
    </w:p>
    <w:p w:rsidR="00000000" w:rsidRDefault="008D30EC">
      <w:pPr>
        <w:pStyle w:val="point"/>
        <w:divId w:val="1026521341"/>
        <w:rPr>
          <w:lang w:val="ru-RU"/>
        </w:rPr>
      </w:pPr>
      <w:bookmarkStart w:id="31" w:name="a33"/>
      <w:bookmarkEnd w:id="31"/>
      <w:r>
        <w:rPr>
          <w:lang w:val="ru-RU"/>
        </w:rPr>
        <w:t xml:space="preserve">8. Арендатору (ссудополучателю) находящегося в собственности Островецкого района объекта аренды по его письменному заявлению, подаваемому при заключении договора купли-продажи, предоставляется рассрочка оплаты </w:t>
      </w:r>
      <w:r>
        <w:rPr>
          <w:lang w:val="ru-RU"/>
        </w:rPr>
        <w:t>до пяти лет со дня заключения договора купли-продажи с ежемесячной индексацией платежей.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Рассрочка оплаты с ежемесячной индексацией платежей со дня заключения договора купли-продажи в соответствии с </w:t>
      </w:r>
      <w:hyperlink w:anchor="a33" w:tooltip="+" w:history="1">
        <w:r>
          <w:rPr>
            <w:rStyle w:val="a3"/>
            <w:lang w:val="ru-RU"/>
          </w:rPr>
          <w:t>частью первой</w:t>
        </w:r>
      </w:hyperlink>
      <w:r>
        <w:rPr>
          <w:lang w:val="ru-RU"/>
        </w:rPr>
        <w:t xml:space="preserve"> настоящего</w:t>
      </w:r>
      <w:r>
        <w:rPr>
          <w:lang w:val="ru-RU"/>
        </w:rPr>
        <w:t xml:space="preserve"> пункта предоставляется покупателю на срок, указанный в заявлении о предоставлении рассрочки.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При предоставлении рассрочки оплаты покупателем оплачивается первоначальный платеж, размер которого указывается покупателем в заявлении о предоставлении этой расс</w:t>
      </w:r>
      <w:r>
        <w:rPr>
          <w:lang w:val="ru-RU"/>
        </w:rPr>
        <w:t>рочки и не может быть менее 20 процентов цены продажи.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Покупатель вправе исполнить обязательство по оплате имущества досрочно.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9. Исключен.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10. Средства от отчуждения и передачи без перехода права собственности на возмездной основе находящегося в собственн</w:t>
      </w:r>
      <w:r>
        <w:rPr>
          <w:lang w:val="ru-RU"/>
        </w:rPr>
        <w:t>ости Островецкого района недвижимого и движимого имущества перечисляются покупателем данного имущества в течение 30 календарных дней с даты заключения договора купли-продажи, за исключением случаев оплаты в рассрочку в соответствии с настоящей Инструкцией.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11. Средства, полученные от отчуждения и передачи без перехода права собственности на возмездной основе:</w:t>
      </w:r>
    </w:p>
    <w:p w:rsidR="00000000" w:rsidRDefault="008D30EC">
      <w:pPr>
        <w:pStyle w:val="underpoint"/>
        <w:divId w:val="1026521341"/>
        <w:rPr>
          <w:lang w:val="ru-RU"/>
        </w:rPr>
      </w:pPr>
      <w:r>
        <w:rPr>
          <w:lang w:val="ru-RU"/>
        </w:rPr>
        <w:t>11.1. предприятий, акций (долей в уставных фондах) хозяйственных обществ (товариществ), находившихся в собственности Островецкого района, направляются</w:t>
      </w:r>
      <w:r>
        <w:rPr>
          <w:lang w:val="ru-RU"/>
        </w:rPr>
        <w:t xml:space="preserve"> в районный бюджет;</w:t>
      </w:r>
    </w:p>
    <w:p w:rsidR="00000000" w:rsidRDefault="008D30EC">
      <w:pPr>
        <w:pStyle w:val="underpoint"/>
        <w:divId w:val="1026521341"/>
        <w:rPr>
          <w:lang w:val="ru-RU"/>
        </w:rPr>
      </w:pPr>
      <w:bookmarkStart w:id="32" w:name="a9"/>
      <w:bookmarkEnd w:id="32"/>
      <w:r>
        <w:rPr>
          <w:lang w:val="ru-RU"/>
        </w:rPr>
        <w:t>11.2. недвижимого имущества (за исключением предприятий), находившегося: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в собственности Островецкого района и оперативном управлении или хозяйственном ведении бюджетных организаций, безвозмездном пользовании негосударственных юридическ</w:t>
      </w:r>
      <w:r>
        <w:rPr>
          <w:lang w:val="ru-RU"/>
        </w:rPr>
        <w:t>их лиц, направляются в районный бюджет;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в собственности Островецкого района и хозяйственном ведении или оперативном управлении коммунальных юридических лиц, за исключением бюджетных организаций, в размере 50 процентов направляются в районный бюджет. Осталь</w:t>
      </w:r>
      <w:r>
        <w:rPr>
          <w:lang w:val="ru-RU"/>
        </w:rPr>
        <w:t>ные 50 процентов этих средств направляются указанным юридическим лицам и используются ими в полном объеме на реконструкцию, и (или) техническое переоснащение, и (или) модернизацию, и (или) содержание и ремонт либо снос основных средств.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12. Средства, получ</w:t>
      </w:r>
      <w:r>
        <w:rPr>
          <w:lang w:val="ru-RU"/>
        </w:rPr>
        <w:t xml:space="preserve">енные от продажи находящегося в собственности Островецкого района объекта аренды, направляются в районный бюджет и арендодателю (ссудодателю) в порядке и размере, установленных </w:t>
      </w:r>
      <w:hyperlink w:anchor="a9" w:tooltip="+" w:history="1">
        <w:r>
          <w:rPr>
            <w:rStyle w:val="a3"/>
            <w:lang w:val="ru-RU"/>
          </w:rPr>
          <w:t>подпунктом 11.2</w:t>
        </w:r>
      </w:hyperlink>
      <w:r>
        <w:rPr>
          <w:lang w:val="ru-RU"/>
        </w:rPr>
        <w:t xml:space="preserve"> пункта 11 настоящей Инструкции.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>13. Средства, полученные от отчуждения и передачи без перехода права собственности на возмездной основе движимого имущества, находившегося: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в собственности Островецкого района и хозяйственном ведении или оперативном управлении коммунальных юридических лиц</w:t>
      </w:r>
      <w:r>
        <w:rPr>
          <w:lang w:val="ru-RU"/>
        </w:rPr>
        <w:t xml:space="preserve"> (за исключением бюджетных организаций), остаются в распоряжении этих юридических лиц и используются на содержание и развитие их материально-технической базы;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 xml:space="preserve">в собственности Островецкого района и хозяйственном ведении или оперативном управлении бюджетных </w:t>
      </w:r>
      <w:r>
        <w:rPr>
          <w:lang w:val="ru-RU"/>
        </w:rPr>
        <w:t>организаций, безвозмездном пользовании негосударственных юридических лиц, направляются в районный бюджет, за исключением случая приобретения соответствующего движимого имущества за счет полученных от приносящей доходы деятельности средств бюджетных организ</w:t>
      </w:r>
      <w:r>
        <w:rPr>
          <w:lang w:val="ru-RU"/>
        </w:rPr>
        <w:t>аций. В таком случае денежные средства остаются в распоряжении этих бюджетных организаций и используются на содержание и развитие их материально-технической базы.</w:t>
      </w:r>
    </w:p>
    <w:p w:rsidR="00000000" w:rsidRDefault="008D30EC">
      <w:pPr>
        <w:pStyle w:val="point"/>
        <w:divId w:val="1026521341"/>
        <w:rPr>
          <w:lang w:val="ru-RU"/>
        </w:rPr>
      </w:pPr>
      <w:r>
        <w:rPr>
          <w:lang w:val="ru-RU"/>
        </w:rPr>
        <w:t xml:space="preserve">14. В решении о сдаче недвижимого имущества в аренду с правом его выкупа согласно </w:t>
      </w:r>
      <w:hyperlink w:anchor="a10" w:tooltip="+" w:history="1">
        <w:r>
          <w:rPr>
            <w:rStyle w:val="a3"/>
            <w:lang w:val="ru-RU"/>
          </w:rPr>
          <w:t>подпункту 1.5</w:t>
        </w:r>
      </w:hyperlink>
      <w:r>
        <w:rPr>
          <w:lang w:val="ru-RU"/>
        </w:rPr>
        <w:t xml:space="preserve"> пункта 1 решения, утвердившего настоящую Инструкцию, устанавливаются срок аренды такого имущества и цена его продажи, определенная в соответствии с </w:t>
      </w:r>
      <w:hyperlink w:anchor="a11" w:tooltip="+" w:history="1">
        <w:r>
          <w:rPr>
            <w:rStyle w:val="a3"/>
            <w:lang w:val="ru-RU"/>
          </w:rPr>
          <w:t>абзацем шестым</w:t>
        </w:r>
      </w:hyperlink>
      <w:r>
        <w:rPr>
          <w:lang w:val="ru-RU"/>
        </w:rPr>
        <w:t xml:space="preserve"> подпункта 3.3 пункта 3 н</w:t>
      </w:r>
      <w:r>
        <w:rPr>
          <w:lang w:val="ru-RU"/>
        </w:rPr>
        <w:t>астоящей Инструкции.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Результат независимой оценки рыночной стоимости недвижимого имущества действителен в течение срока действия договора аренды с правом его выкупа и является окончательной ценой этого имущества при его продаже.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Договор купли-продажи недви</w:t>
      </w:r>
      <w:r>
        <w:rPr>
          <w:lang w:val="ru-RU"/>
        </w:rPr>
        <w:t>жимого имущества заключается до истечения срока действия договора его аренды и вступает в силу на следующий день после истечения срока действия договора аренды.</w:t>
      </w:r>
    </w:p>
    <w:p w:rsidR="00000000" w:rsidRDefault="008D30EC">
      <w:pPr>
        <w:pStyle w:val="point"/>
        <w:divId w:val="1026521341"/>
        <w:rPr>
          <w:lang w:val="ru-RU"/>
        </w:rPr>
      </w:pPr>
      <w:bookmarkStart w:id="33" w:name="a15"/>
      <w:bookmarkEnd w:id="33"/>
      <w:r>
        <w:rPr>
          <w:lang w:val="ru-RU"/>
        </w:rPr>
        <w:t xml:space="preserve">15. За неисполнение установленных в соответствии с частями </w:t>
      </w:r>
      <w:hyperlink w:anchor="a12" w:tooltip="+" w:history="1">
        <w:r>
          <w:rPr>
            <w:rStyle w:val="a3"/>
            <w:lang w:val="ru-RU"/>
          </w:rPr>
          <w:t>пер</w:t>
        </w:r>
        <w:r>
          <w:rPr>
            <w:rStyle w:val="a3"/>
            <w:lang w:val="ru-RU"/>
          </w:rPr>
          <w:t>вой</w:t>
        </w:r>
      </w:hyperlink>
      <w:r>
        <w:rPr>
          <w:lang w:val="ru-RU"/>
        </w:rPr>
        <w:t xml:space="preserve"> и </w:t>
      </w:r>
      <w:hyperlink w:anchor="a13" w:tooltip="+" w:history="1">
        <w:r>
          <w:rPr>
            <w:rStyle w:val="a3"/>
            <w:lang w:val="ru-RU"/>
          </w:rPr>
          <w:t>двенадцатой</w:t>
        </w:r>
      </w:hyperlink>
      <w:r>
        <w:rPr>
          <w:lang w:val="ru-RU"/>
        </w:rPr>
        <w:t xml:space="preserve"> пункта 6 настоящей Инструкции, </w:t>
      </w:r>
      <w:hyperlink r:id="rId20" w:anchor="a55" w:tooltip="+" w:history="1">
        <w:r>
          <w:rPr>
            <w:rStyle w:val="a3"/>
            <w:lang w:val="ru-RU"/>
          </w:rPr>
          <w:t>частью четвертой</w:t>
        </w:r>
      </w:hyperlink>
      <w:r>
        <w:rPr>
          <w:lang w:val="ru-RU"/>
        </w:rPr>
        <w:t xml:space="preserve"> пункта 11 Положения обязательств, предусмотренных договором купли-продажи находящегося в собственности О</w:t>
      </w:r>
      <w:r>
        <w:rPr>
          <w:lang w:val="ru-RU"/>
        </w:rPr>
        <w:t>стровецкого района имущества, а также обязательств, предусмотренных договором о его безвозмездном отчуждении, покупатель уплачивает (за исключением случаев, установленных в </w:t>
      </w:r>
      <w:hyperlink w:anchor="a36" w:tooltip="+" w:history="1">
        <w:r>
          <w:rPr>
            <w:rStyle w:val="a3"/>
            <w:lang w:val="ru-RU"/>
          </w:rPr>
          <w:t>части пятой</w:t>
        </w:r>
      </w:hyperlink>
      <w:r>
        <w:rPr>
          <w:lang w:val="ru-RU"/>
        </w:rPr>
        <w:t xml:space="preserve"> </w:t>
      </w:r>
      <w:r>
        <w:rPr>
          <w:lang w:val="ru-RU"/>
        </w:rPr>
        <w:t>настоящего пункта) в районный бюджет неустойки в размере: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разницы между оценочной стоимостью приобретенного на возмездной основе имущества (за исключением историко-культурных ценностей), действующей на дату принятия решения о его отчуждении, увеличенной с </w:t>
      </w:r>
      <w:r>
        <w:rPr>
          <w:lang w:val="ru-RU"/>
        </w:rPr>
        <w:t>учетом индекса цен производителей промышленной продукции производственно-технического назначения, опубликованных Национальным статистическим комитетом в месяце, в котором приобретателю (покупателю) направляется претензия (далее – индекс цен), и ценой приоб</w:t>
      </w:r>
      <w:r>
        <w:rPr>
          <w:lang w:val="ru-RU"/>
        </w:rPr>
        <w:t>ретения этого имущества;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разницы между рыночной стоимостью приобретенных на возмездной основе историко-культурных ценностей, действующей на дату принятия решения об их отчуждении, увеличенной с учетом индекса цен, и ценой приобретения этих историко-культур</w:t>
      </w:r>
      <w:r>
        <w:rPr>
          <w:lang w:val="ru-RU"/>
        </w:rPr>
        <w:t>ных ценностей;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остаточной стоимости приобретенного на безвозмездной основе имущества, определенной рыночными методами оценки, увеличенной с учетом индекса цен;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500 базовых величин – в случае отсутствия в принятом до вступления в силу настоящей Инструкции р</w:t>
      </w:r>
      <w:r>
        <w:rPr>
          <w:lang w:val="ru-RU"/>
        </w:rPr>
        <w:t>ешении об отчуждении имущества на аукционе размера оценочной либо рыночной стоимости.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В случае, установленном в </w:t>
      </w:r>
      <w:hyperlink w:anchor="a15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договор купли-продажи (безвозмездной передачи) расторгается по соглашению сторо</w:t>
      </w:r>
      <w:r>
        <w:rPr>
          <w:lang w:val="ru-RU"/>
        </w:rPr>
        <w:t>н либо по решению суда, а имущество подлежит возврату в собственность Островецкого района, в том числе с учетом выполненных покупателем (приобретателем) неотделимых улучшений без возмещения стоимости затрат на них.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При неисполнении покупателем (приобретате</w:t>
      </w:r>
      <w:r>
        <w:rPr>
          <w:lang w:val="ru-RU"/>
        </w:rPr>
        <w:t xml:space="preserve">лем) в установленные сроки обязательств по сносу приобретенного имущества на основании </w:t>
      </w:r>
      <w:hyperlink r:id="rId21" w:anchor="a34" w:tooltip="+" w:history="1">
        <w:r>
          <w:rPr>
            <w:rStyle w:val="a3"/>
            <w:lang w:val="ru-RU"/>
          </w:rPr>
          <w:t>пункта 11</w:t>
        </w:r>
      </w:hyperlink>
      <w:r>
        <w:rPr>
          <w:lang w:val="ru-RU"/>
        </w:rPr>
        <w:t xml:space="preserve"> Положения продавец (передающая сторона) вправе самостоятельно принять меры по его сносу и государственной </w:t>
      </w:r>
      <w:r>
        <w:rPr>
          <w:lang w:val="ru-RU"/>
        </w:rPr>
        <w:t xml:space="preserve">регистрации прекращения существования снесенного имущества и прекращения прав, ограничений (обременений) прав на него, а покупатель (приобретатель) возмещает соответствующие расходы продавца (передающей стороны) за вычетом средств, уплаченных согласно </w:t>
      </w:r>
      <w:hyperlink w:anchor="a15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пункта.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34" w:name="a37"/>
      <w:bookmarkEnd w:id="34"/>
      <w:r>
        <w:rPr>
          <w:lang w:val="ru-RU"/>
        </w:rPr>
        <w:t xml:space="preserve">В случае продления с согласия продавца (передающей стороны) на основании </w:t>
      </w:r>
      <w:hyperlink w:anchor="a14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16 настоящей Инструкции срока исполнения предусмотренных в частях </w:t>
      </w:r>
      <w:hyperlink w:anchor="a12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 </w:t>
      </w:r>
      <w:hyperlink w:anchor="a13" w:tooltip="+" w:history="1">
        <w:r>
          <w:rPr>
            <w:rStyle w:val="a3"/>
            <w:lang w:val="ru-RU"/>
          </w:rPr>
          <w:t>двенадцатой</w:t>
        </w:r>
      </w:hyperlink>
      <w:r>
        <w:rPr>
          <w:lang w:val="ru-RU"/>
        </w:rPr>
        <w:t xml:space="preserve"> пункта 6 настоящей Инструкции и </w:t>
      </w:r>
      <w:hyperlink r:id="rId22" w:anchor="a55" w:tooltip="+" w:history="1">
        <w:r>
          <w:rPr>
            <w:rStyle w:val="a3"/>
            <w:lang w:val="ru-RU"/>
          </w:rPr>
          <w:t>части четвертой</w:t>
        </w:r>
      </w:hyperlink>
      <w:r>
        <w:rPr>
          <w:lang w:val="ru-RU"/>
        </w:rPr>
        <w:t xml:space="preserve"> пункта 11 Положения обязательств покупатель (приобретатель) уплачивает </w:t>
      </w:r>
      <w:r>
        <w:rPr>
          <w:lang w:val="ru-RU"/>
        </w:rPr>
        <w:t>в районный бюджет неустойку в размере 20 базовых величин.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35" w:name="a36"/>
      <w:bookmarkEnd w:id="35"/>
      <w:r>
        <w:rPr>
          <w:lang w:val="ru-RU"/>
        </w:rPr>
        <w:t>Если коммунальное юридическое лицо, являвшееся продавцом (передающей стороной) по </w:t>
      </w:r>
      <w:r>
        <w:rPr>
          <w:lang w:val="ru-RU"/>
        </w:rPr>
        <w:t xml:space="preserve">договору купли-продажи (безвозмездной передачи), ликвидировано либо преобразовано в хозяйственное общество, недвижимое имущество при наличии обстоятельств, предусмотренных в частях </w:t>
      </w:r>
      <w:hyperlink w:anchor="a15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 </w:t>
      </w:r>
      <w:hyperlink w:anchor="a37" w:tooltip="+" w:history="1">
        <w:r>
          <w:rPr>
            <w:rStyle w:val="a3"/>
            <w:lang w:val="ru-RU"/>
          </w:rPr>
          <w:t>четвертой</w:t>
        </w:r>
      </w:hyperlink>
      <w:r>
        <w:rPr>
          <w:lang w:val="ru-RU"/>
        </w:rPr>
        <w:t xml:space="preserve"> настоящего пункта, поступает в собственность Островецкого района по решению райисполкома, принятому не позднее трех месяцев с даты получения уведомления от органа управления райисполкома, в подчинении (составе, системе) которого находился продаве</w:t>
      </w:r>
      <w:r>
        <w:rPr>
          <w:lang w:val="ru-RU"/>
        </w:rPr>
        <w:t>ц (передающая сторона).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 xml:space="preserve">Если покупатель (приобретатель) находится в стадии ликвидации либо процедуре экономической несостоятельности (банкротства), при наличии обстоятельств, предусмотренных в частях </w:t>
      </w:r>
      <w:hyperlink w:anchor="a15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 </w:t>
      </w:r>
      <w:hyperlink w:anchor="a37" w:tooltip="+" w:history="1">
        <w:r>
          <w:rPr>
            <w:rStyle w:val="a3"/>
            <w:lang w:val="ru-RU"/>
          </w:rPr>
          <w:t>четвертой</w:t>
        </w:r>
      </w:hyperlink>
      <w:r>
        <w:rPr>
          <w:lang w:val="ru-RU"/>
        </w:rPr>
        <w:t xml:space="preserve"> настоящего пункта, имущество подлежит возврату ликвидатором (управляющим) в собственность Островецкого района, за исключением случаев отчуждения этого имущества в соответствии с частями </w:t>
      </w:r>
      <w:hyperlink w:anchor="a5" w:tooltip="+" w:history="1">
        <w:r>
          <w:rPr>
            <w:rStyle w:val="a3"/>
            <w:lang w:val="ru-RU"/>
          </w:rPr>
          <w:t>девятой–о</w:t>
        </w:r>
        <w:r>
          <w:rPr>
            <w:rStyle w:val="a3"/>
            <w:lang w:val="ru-RU"/>
          </w:rPr>
          <w:t>диннадцатой</w:t>
        </w:r>
      </w:hyperlink>
      <w:r>
        <w:rPr>
          <w:lang w:val="ru-RU"/>
        </w:rPr>
        <w:t xml:space="preserve"> пункта 6 настоящей Инструкции.</w:t>
      </w:r>
    </w:p>
    <w:p w:rsidR="00000000" w:rsidRDefault="008D30EC">
      <w:pPr>
        <w:pStyle w:val="point"/>
        <w:divId w:val="1026521341"/>
        <w:rPr>
          <w:lang w:val="ru-RU"/>
        </w:rPr>
      </w:pPr>
      <w:bookmarkStart w:id="36" w:name="a14"/>
      <w:bookmarkEnd w:id="36"/>
      <w:r>
        <w:rPr>
          <w:lang w:val="ru-RU"/>
        </w:rPr>
        <w:t>16. Решения о полном выполнении либо о наличии признаков невыполнения обязательных условий по сделкам о продаже или безвозмездном отчуждении находящегося в собственности Островецкого района недвижимого имущества п</w:t>
      </w:r>
      <w:r>
        <w:rPr>
          <w:lang w:val="ru-RU"/>
        </w:rPr>
        <w:t>ринимаются райисполкомом.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Решения об изменении обязательных условий и (или) сроков их выполнения, не ухудшающих положение покупателя (приобретателя), принимаются Советом.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Сроки выполнения обязательных условий не должны превышать трех лет с даты принятия ре</w:t>
      </w:r>
      <w:r>
        <w:rPr>
          <w:lang w:val="ru-RU"/>
        </w:rPr>
        <w:t>шения об изменении обязательных условий и (или) сроков их выполнения.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 xml:space="preserve">Решения, указанные в части </w:t>
      </w:r>
      <w:hyperlink w:anchor="a14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>, второй и </w:t>
      </w:r>
      <w:hyperlink w:anchor="a38" w:tooltip="+" w:history="1">
        <w:r>
          <w:rPr>
            <w:rStyle w:val="a3"/>
            <w:lang w:val="ru-RU"/>
          </w:rPr>
          <w:t>пятой</w:t>
        </w:r>
      </w:hyperlink>
      <w:r>
        <w:rPr>
          <w:lang w:val="ru-RU"/>
        </w:rPr>
        <w:t xml:space="preserve"> настоящего пункта, принимаются на основании имеющейся информации о вып</w:t>
      </w:r>
      <w:r>
        <w:rPr>
          <w:lang w:val="ru-RU"/>
        </w:rPr>
        <w:t>олнении обязательных условий по соответствующим сделкам, в том числе представляемой ответственными коммунальными юридическими лицами.</w:t>
      </w:r>
    </w:p>
    <w:p w:rsidR="00000000" w:rsidRDefault="008D30EC">
      <w:pPr>
        <w:pStyle w:val="newncpi"/>
        <w:divId w:val="1026521341"/>
        <w:rPr>
          <w:lang w:val="ru-RU"/>
        </w:rPr>
      </w:pPr>
      <w:bookmarkStart w:id="37" w:name="a38"/>
      <w:bookmarkEnd w:id="37"/>
      <w:r>
        <w:rPr>
          <w:lang w:val="ru-RU"/>
        </w:rPr>
        <w:t xml:space="preserve">Решения об изменении обязательных условий, указанных в части </w:t>
      </w:r>
      <w:hyperlink w:anchor="a14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 второй настоящего п</w:t>
      </w:r>
      <w:r>
        <w:rPr>
          <w:lang w:val="ru-RU"/>
        </w:rPr>
        <w:t>ункта, а также сроков их выполнения принимаются без взимания неустойки, предусмотренной в </w:t>
      </w:r>
      <w:hyperlink w:anchor="a15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15 настоящей Инструкции.</w:t>
      </w:r>
    </w:p>
    <w:p w:rsidR="00000000" w:rsidRDefault="008D30EC">
      <w:pPr>
        <w:pStyle w:val="newncpi"/>
        <w:divId w:val="1026521341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95"/>
    <w:rsid w:val="008D30EC"/>
    <w:rsid w:val="00A4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D8045-C800-499F-864A-622DA12B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2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wnloads\tx.dll%3fd=91523&amp;a=1" TargetMode="External"/><Relationship Id="rId13" Type="http://schemas.openxmlformats.org/officeDocument/2006/relationships/hyperlink" Target="file:///D:\Downloads\tx.dll%3fd=612046&amp;a=12" TargetMode="External"/><Relationship Id="rId18" Type="http://schemas.openxmlformats.org/officeDocument/2006/relationships/hyperlink" Target="file:///D:\Downloads\tx.dll%3fd=612046&amp;a=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Downloads\tx.dll%3fd=612046&amp;a=34" TargetMode="External"/><Relationship Id="rId7" Type="http://schemas.openxmlformats.org/officeDocument/2006/relationships/hyperlink" Target="file:///D:\Downloads\tx.dll%3fd=612046&amp;a=96" TargetMode="External"/><Relationship Id="rId12" Type="http://schemas.openxmlformats.org/officeDocument/2006/relationships/hyperlink" Target="file:///D:\Downloads\tx.dll%3fd=425689&amp;a=2" TargetMode="External"/><Relationship Id="rId17" Type="http://schemas.openxmlformats.org/officeDocument/2006/relationships/hyperlink" Target="file:///D:\Downloads\tx.dll%3fd=137473&amp;a=60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Downloads\tx.dll%3fd=475425&amp;a=1" TargetMode="External"/><Relationship Id="rId20" Type="http://schemas.openxmlformats.org/officeDocument/2006/relationships/hyperlink" Target="file:///D:\Downloads\tx.dll%3fd=612046&amp;a=55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Downloads\tx.dll%3fd=178008&amp;a=6" TargetMode="External"/><Relationship Id="rId11" Type="http://schemas.openxmlformats.org/officeDocument/2006/relationships/hyperlink" Target="file:///D:\Downloads\tx.dll%3fd=652377&amp;a=12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D:\Downloads\tx.dll%3fd=668578&amp;a=1" TargetMode="External"/><Relationship Id="rId15" Type="http://schemas.openxmlformats.org/officeDocument/2006/relationships/hyperlink" Target="file:///D:\Downloads\tx.dll%3fd=416951&amp;a=10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Downloads\tx.dll%3fd=237428&amp;a=27" TargetMode="External"/><Relationship Id="rId19" Type="http://schemas.openxmlformats.org/officeDocument/2006/relationships/hyperlink" Target="file:///D:\Downloads\tx.dll%3fd=612046&amp;a=34" TargetMode="External"/><Relationship Id="rId4" Type="http://schemas.openxmlformats.org/officeDocument/2006/relationships/hyperlink" Target="file:///D:\Downloads\tx.dll%3fd=657143&amp;a=1" TargetMode="External"/><Relationship Id="rId9" Type="http://schemas.openxmlformats.org/officeDocument/2006/relationships/hyperlink" Target="file:///D:\Downloads\tx.dll%3fd=354508&amp;a=51" TargetMode="External"/><Relationship Id="rId14" Type="http://schemas.openxmlformats.org/officeDocument/2006/relationships/hyperlink" Target="file:///D:\Downloads\tx.dll%3fd=612046&amp;a=13" TargetMode="External"/><Relationship Id="rId22" Type="http://schemas.openxmlformats.org/officeDocument/2006/relationships/hyperlink" Target="file:///D:\Downloads\tx.dll%3fd=612046&amp;a=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7793</Words>
  <Characters>44423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2024-05-31T05:56:00Z</dcterms:created>
  <dcterms:modified xsi:type="dcterms:W3CDTF">2024-05-31T05:56:00Z</dcterms:modified>
</cp:coreProperties>
</file>