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0A" w:rsidRDefault="0091194A" w:rsidP="00BE6284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font-weightbold"/>
          <w:b/>
          <w:bCs/>
          <w:i/>
          <w:color w:val="242424"/>
          <w:sz w:val="30"/>
          <w:szCs w:val="30"/>
        </w:rPr>
      </w:pPr>
      <w:bookmarkStart w:id="0" w:name="_GoBack"/>
      <w:bookmarkEnd w:id="0"/>
      <w:r w:rsidRPr="00C73E50">
        <w:rPr>
          <w:rStyle w:val="font-weightbold"/>
          <w:b/>
          <w:bCs/>
          <w:i/>
          <w:color w:val="242424"/>
          <w:sz w:val="30"/>
          <w:szCs w:val="30"/>
        </w:rPr>
        <w:t xml:space="preserve">Кассовое оборудование и платежные терминалы: </w:t>
      </w:r>
    </w:p>
    <w:p w:rsidR="005A5469" w:rsidRPr="00C73E50" w:rsidRDefault="00BE6284" w:rsidP="00BE6284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i/>
          <w:color w:val="242424"/>
          <w:sz w:val="30"/>
          <w:szCs w:val="30"/>
        </w:rPr>
      </w:pPr>
      <w:r>
        <w:rPr>
          <w:rStyle w:val="font-weightbold"/>
          <w:b/>
          <w:bCs/>
          <w:i/>
          <w:color w:val="242424"/>
          <w:sz w:val="30"/>
          <w:szCs w:val="30"/>
        </w:rPr>
        <w:t>на что</w:t>
      </w:r>
      <w:r w:rsidR="0091194A" w:rsidRPr="00C73E50">
        <w:rPr>
          <w:rStyle w:val="font-weightbold"/>
          <w:b/>
          <w:bCs/>
          <w:i/>
          <w:color w:val="242424"/>
          <w:sz w:val="30"/>
          <w:szCs w:val="30"/>
        </w:rPr>
        <w:t xml:space="preserve"> обратить внимание </w:t>
      </w:r>
    </w:p>
    <w:p w:rsidR="00A70951" w:rsidRDefault="00A70951" w:rsidP="00BE6284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sz w:val="30"/>
          <w:szCs w:val="30"/>
        </w:rPr>
      </w:pPr>
      <w:r w:rsidRPr="00855A61">
        <w:rPr>
          <w:rStyle w:val="fake-non-breaking-space"/>
          <w:sz w:val="30"/>
          <w:szCs w:val="30"/>
        </w:rPr>
        <w:t> </w:t>
      </w:r>
      <w:r w:rsidR="0016178E" w:rsidRPr="00855A61">
        <w:rPr>
          <w:rStyle w:val="fake-non-breaking-space"/>
          <w:sz w:val="30"/>
          <w:szCs w:val="30"/>
        </w:rPr>
        <w:t>В ноябре 2021 года в постановление,</w:t>
      </w:r>
      <w:r w:rsidR="00845E37" w:rsidRPr="00855A61">
        <w:rPr>
          <w:rStyle w:val="fake-non-breaking-space"/>
          <w:sz w:val="30"/>
          <w:szCs w:val="30"/>
        </w:rPr>
        <w:t xml:space="preserve"> </w:t>
      </w:r>
      <w:r w:rsidRPr="00855A61">
        <w:rPr>
          <w:rStyle w:val="h-normal"/>
          <w:sz w:val="30"/>
          <w:szCs w:val="30"/>
        </w:rPr>
        <w:t>которое определяет </w:t>
      </w:r>
      <w:r w:rsidRPr="00855A61">
        <w:rPr>
          <w:rStyle w:val="a3"/>
          <w:i w:val="0"/>
          <w:iCs w:val="0"/>
          <w:sz w:val="30"/>
          <w:szCs w:val="30"/>
        </w:rPr>
        <w:t>порядок</w:t>
      </w:r>
      <w:r w:rsidRPr="00855A61">
        <w:rPr>
          <w:rStyle w:val="h-normal"/>
          <w:sz w:val="30"/>
          <w:szCs w:val="30"/>
        </w:rPr>
        <w:t> использования </w:t>
      </w:r>
      <w:r w:rsidRPr="00855A61">
        <w:rPr>
          <w:rStyle w:val="a3"/>
          <w:i w:val="0"/>
          <w:iCs w:val="0"/>
          <w:sz w:val="30"/>
          <w:szCs w:val="30"/>
        </w:rPr>
        <w:t>кассового</w:t>
      </w:r>
      <w:r w:rsidRPr="00855A61">
        <w:rPr>
          <w:rStyle w:val="h-normal"/>
          <w:sz w:val="30"/>
          <w:szCs w:val="30"/>
        </w:rPr>
        <w:t> и иного </w:t>
      </w:r>
      <w:r w:rsidRPr="00855A61">
        <w:rPr>
          <w:rStyle w:val="a3"/>
          <w:i w:val="0"/>
          <w:iCs w:val="0"/>
          <w:sz w:val="30"/>
          <w:szCs w:val="30"/>
        </w:rPr>
        <w:t>оборудования</w:t>
      </w:r>
      <w:r w:rsidRPr="00855A61">
        <w:rPr>
          <w:rStyle w:val="h-normal"/>
          <w:sz w:val="30"/>
          <w:szCs w:val="30"/>
        </w:rPr>
        <w:t xml:space="preserve"> при </w:t>
      </w:r>
      <w:r w:rsidRPr="00970D0F">
        <w:rPr>
          <w:rStyle w:val="h-normal"/>
          <w:sz w:val="30"/>
          <w:szCs w:val="30"/>
        </w:rPr>
        <w:t>приеме средств платежа</w:t>
      </w:r>
      <w:r w:rsidR="00970D0F" w:rsidRPr="00970D0F">
        <w:rPr>
          <w:rStyle w:val="h-normal"/>
          <w:sz w:val="30"/>
          <w:szCs w:val="30"/>
        </w:rPr>
        <w:t>,</w:t>
      </w:r>
      <w:r w:rsidR="00845E37" w:rsidRPr="00855A61">
        <w:rPr>
          <w:rStyle w:val="h-normal"/>
          <w:sz w:val="30"/>
          <w:szCs w:val="30"/>
        </w:rPr>
        <w:t xml:space="preserve"> внесено ряд изменений</w:t>
      </w:r>
      <w:r w:rsidR="00970D0F">
        <w:rPr>
          <w:rStyle w:val="h-normal"/>
          <w:sz w:val="30"/>
          <w:szCs w:val="30"/>
        </w:rPr>
        <w:t>, несколько трансформирующих действующий порядок</w:t>
      </w:r>
      <w:r w:rsidR="00845E37" w:rsidRPr="00855A61">
        <w:rPr>
          <w:rStyle w:val="h-normal"/>
          <w:sz w:val="30"/>
          <w:szCs w:val="30"/>
        </w:rPr>
        <w:t>.</w:t>
      </w:r>
      <w:r w:rsidR="00970D0F">
        <w:rPr>
          <w:rStyle w:val="h-normal"/>
          <w:sz w:val="30"/>
          <w:szCs w:val="30"/>
        </w:rPr>
        <w:t xml:space="preserve"> Давайте о</w:t>
      </w:r>
      <w:r w:rsidR="00845E37" w:rsidRPr="00855A61">
        <w:rPr>
          <w:rStyle w:val="h-normal"/>
          <w:sz w:val="30"/>
          <w:szCs w:val="30"/>
        </w:rPr>
        <w:t>становимся на отдельных из них.</w:t>
      </w:r>
    </w:p>
    <w:p w:rsidR="005A5469" w:rsidRPr="00855A61" w:rsidRDefault="00845E37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Одн</w:t>
      </w:r>
      <w:r w:rsidR="00CA617A">
        <w:rPr>
          <w:rStyle w:val="h-normal"/>
          <w:sz w:val="30"/>
          <w:szCs w:val="30"/>
        </w:rPr>
        <w:t>а из новаций</w:t>
      </w:r>
      <w:r w:rsidRPr="00855A61">
        <w:rPr>
          <w:rStyle w:val="h-normal"/>
          <w:sz w:val="30"/>
          <w:szCs w:val="30"/>
        </w:rPr>
        <w:t xml:space="preserve"> касается порядка использования п</w:t>
      </w:r>
      <w:r w:rsidRPr="00855A61">
        <w:rPr>
          <w:rStyle w:val="font-weightbold"/>
          <w:bCs/>
          <w:sz w:val="30"/>
          <w:szCs w:val="30"/>
        </w:rPr>
        <w:t>латежных терминалов.</w:t>
      </w:r>
      <w:r w:rsidRPr="00855A61">
        <w:rPr>
          <w:rStyle w:val="font-weightbold"/>
          <w:b/>
          <w:bCs/>
          <w:sz w:val="30"/>
          <w:szCs w:val="30"/>
        </w:rPr>
        <w:t xml:space="preserve"> </w:t>
      </w:r>
      <w:r w:rsidRPr="00855A61">
        <w:rPr>
          <w:rStyle w:val="h-normal"/>
          <w:sz w:val="30"/>
          <w:szCs w:val="30"/>
        </w:rPr>
        <w:t xml:space="preserve">Итак, с 18 ноября 2021 года их </w:t>
      </w:r>
      <w:r w:rsidR="00AE0B91" w:rsidRPr="00855A61">
        <w:rPr>
          <w:rStyle w:val="font-weightbold"/>
          <w:bCs/>
          <w:sz w:val="30"/>
          <w:szCs w:val="30"/>
        </w:rPr>
        <w:t>обязател</w:t>
      </w:r>
      <w:r w:rsidR="005A5469" w:rsidRPr="00855A61">
        <w:rPr>
          <w:rStyle w:val="h-normal"/>
          <w:sz w:val="30"/>
          <w:szCs w:val="30"/>
        </w:rPr>
        <w:t>ьная установка и ис</w:t>
      </w:r>
      <w:r w:rsidR="00AE0B91" w:rsidRPr="00855A61">
        <w:rPr>
          <w:rStyle w:val="h-normal"/>
          <w:sz w:val="30"/>
          <w:szCs w:val="30"/>
        </w:rPr>
        <w:t>пользование не потребуется</w:t>
      </w:r>
      <w:r w:rsidR="00CA617A">
        <w:rPr>
          <w:rStyle w:val="h-normal"/>
          <w:sz w:val="30"/>
          <w:szCs w:val="30"/>
        </w:rPr>
        <w:t xml:space="preserve"> в случае</w:t>
      </w:r>
      <w:r w:rsidR="00DE447B">
        <w:rPr>
          <w:rStyle w:val="h-normal"/>
          <w:sz w:val="30"/>
          <w:szCs w:val="30"/>
        </w:rPr>
        <w:t>,</w:t>
      </w:r>
      <w:r w:rsidR="00CA617A">
        <w:rPr>
          <w:rStyle w:val="h-normal"/>
          <w:sz w:val="30"/>
          <w:szCs w:val="30"/>
        </w:rPr>
        <w:t xml:space="preserve"> когда</w:t>
      </w:r>
      <w:r w:rsidR="005A5469" w:rsidRPr="00855A61">
        <w:rPr>
          <w:rStyle w:val="h-normal"/>
          <w:sz w:val="30"/>
          <w:szCs w:val="30"/>
        </w:rPr>
        <w:t xml:space="preserve"> организация</w:t>
      </w:r>
      <w:r w:rsidR="00AE0B91" w:rsidRPr="00855A61">
        <w:rPr>
          <w:rStyle w:val="h-normal"/>
          <w:sz w:val="30"/>
          <w:szCs w:val="30"/>
        </w:rPr>
        <w:t xml:space="preserve"> или и</w:t>
      </w:r>
      <w:r w:rsidR="005A5469" w:rsidRPr="00855A61">
        <w:rPr>
          <w:rStyle w:val="h-normal"/>
          <w:sz w:val="30"/>
          <w:szCs w:val="30"/>
        </w:rPr>
        <w:t xml:space="preserve">ндивидуальный предприниматель предоставит </w:t>
      </w:r>
      <w:r w:rsidR="00AE0B91" w:rsidRPr="00855A61">
        <w:rPr>
          <w:rStyle w:val="h-normal"/>
          <w:sz w:val="30"/>
          <w:szCs w:val="30"/>
        </w:rPr>
        <w:t xml:space="preserve">возможность </w:t>
      </w:r>
      <w:r w:rsidR="005A5469" w:rsidRPr="00855A61">
        <w:rPr>
          <w:rStyle w:val="h-normal"/>
          <w:sz w:val="30"/>
          <w:szCs w:val="30"/>
        </w:rPr>
        <w:t>покупател</w:t>
      </w:r>
      <w:r w:rsidR="00AE0B91" w:rsidRPr="00855A61">
        <w:rPr>
          <w:rStyle w:val="h-normal"/>
          <w:sz w:val="30"/>
          <w:szCs w:val="30"/>
        </w:rPr>
        <w:t xml:space="preserve">ю </w:t>
      </w:r>
      <w:r w:rsidR="005A5469" w:rsidRPr="00855A61">
        <w:rPr>
          <w:rStyle w:val="h-normal"/>
          <w:sz w:val="30"/>
          <w:szCs w:val="30"/>
        </w:rPr>
        <w:t>пр</w:t>
      </w:r>
      <w:r w:rsidR="00E03FFE">
        <w:rPr>
          <w:rStyle w:val="h-normal"/>
          <w:sz w:val="30"/>
          <w:szCs w:val="30"/>
        </w:rPr>
        <w:t>оизвести</w:t>
      </w:r>
      <w:r w:rsidR="00AE0B91" w:rsidRPr="00855A61">
        <w:rPr>
          <w:rStyle w:val="h-normal"/>
          <w:sz w:val="30"/>
          <w:szCs w:val="30"/>
        </w:rPr>
        <w:t xml:space="preserve"> </w:t>
      </w:r>
      <w:r w:rsidR="005A5469" w:rsidRPr="00855A61">
        <w:rPr>
          <w:rStyle w:val="h-normal"/>
          <w:sz w:val="30"/>
          <w:szCs w:val="30"/>
        </w:rPr>
        <w:t>оплат</w:t>
      </w:r>
      <w:r w:rsidR="00AE0B91" w:rsidRPr="00855A61">
        <w:rPr>
          <w:rStyle w:val="h-normal"/>
          <w:sz w:val="30"/>
          <w:szCs w:val="30"/>
        </w:rPr>
        <w:t>у</w:t>
      </w:r>
      <w:r w:rsidR="005A5469" w:rsidRPr="00855A61">
        <w:rPr>
          <w:rStyle w:val="h-normal"/>
          <w:sz w:val="30"/>
          <w:szCs w:val="30"/>
        </w:rPr>
        <w:t xml:space="preserve"> в безналичном порядке с использованием </w:t>
      </w:r>
      <w:r w:rsidR="005A5469" w:rsidRPr="00855A61">
        <w:rPr>
          <w:rStyle w:val="font-weightbold"/>
          <w:bCs/>
          <w:sz w:val="30"/>
          <w:szCs w:val="30"/>
        </w:rPr>
        <w:t>QR-кодов и (или) мобильных приложений</w:t>
      </w:r>
      <w:r w:rsidR="00AE0B91" w:rsidRPr="00855A61">
        <w:rPr>
          <w:rStyle w:val="font-weightbold"/>
          <w:bCs/>
          <w:sz w:val="30"/>
          <w:szCs w:val="30"/>
        </w:rPr>
        <w:t>. Это правило распространяется на</w:t>
      </w:r>
      <w:r w:rsidR="00CA617A">
        <w:rPr>
          <w:rStyle w:val="font-weightbold"/>
          <w:bCs/>
          <w:sz w:val="30"/>
          <w:szCs w:val="30"/>
        </w:rPr>
        <w:t xml:space="preserve"> следующие виды деятельности</w:t>
      </w:r>
      <w:r w:rsidR="005A5469" w:rsidRPr="00855A61">
        <w:rPr>
          <w:rStyle w:val="h-normal"/>
          <w:sz w:val="30"/>
          <w:szCs w:val="30"/>
        </w:rPr>
        <w:t>: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 xml:space="preserve"> </w:t>
      </w:r>
      <w:r w:rsidR="00AE0B91" w:rsidRPr="00855A61">
        <w:rPr>
          <w:rStyle w:val="h-normal"/>
          <w:sz w:val="30"/>
          <w:szCs w:val="30"/>
        </w:rPr>
        <w:t>р</w:t>
      </w:r>
      <w:r w:rsidRPr="00855A61">
        <w:rPr>
          <w:rStyle w:val="h-normal"/>
          <w:sz w:val="30"/>
          <w:szCs w:val="30"/>
        </w:rPr>
        <w:t>озничн</w:t>
      </w:r>
      <w:r w:rsidR="00AE0B91" w:rsidRPr="00855A61">
        <w:rPr>
          <w:rStyle w:val="h-normal"/>
          <w:sz w:val="30"/>
          <w:szCs w:val="30"/>
        </w:rPr>
        <w:t>ую</w:t>
      </w:r>
      <w:r w:rsidRPr="00855A61">
        <w:rPr>
          <w:rStyle w:val="h-normal"/>
          <w:sz w:val="30"/>
          <w:szCs w:val="30"/>
        </w:rPr>
        <w:t xml:space="preserve"> торговл</w:t>
      </w:r>
      <w:r w:rsidR="00AE0B91" w:rsidRPr="00855A61">
        <w:rPr>
          <w:rStyle w:val="h-normal"/>
          <w:sz w:val="30"/>
          <w:szCs w:val="30"/>
        </w:rPr>
        <w:t>ю:</w:t>
      </w:r>
      <w:r w:rsidRPr="00855A61">
        <w:rPr>
          <w:rStyle w:val="h-normal"/>
          <w:sz w:val="30"/>
          <w:szCs w:val="30"/>
        </w:rPr>
        <w:t xml:space="preserve"> новыми и подержанными автомобильными транспортными средствами, мотоциклами;</w:t>
      </w:r>
      <w:r w:rsidR="00AE0B91" w:rsidRPr="00855A61">
        <w:rPr>
          <w:rStyle w:val="h-normal"/>
          <w:sz w:val="30"/>
          <w:szCs w:val="30"/>
        </w:rPr>
        <w:t xml:space="preserve"> </w:t>
      </w:r>
      <w:r w:rsidRPr="00855A61">
        <w:rPr>
          <w:rStyle w:val="h-normal"/>
          <w:sz w:val="30"/>
          <w:szCs w:val="30"/>
        </w:rPr>
        <w:t>мехами и меховыми изделиями, предметами антиквариата;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развозн</w:t>
      </w:r>
      <w:r w:rsidR="00AE0B91" w:rsidRPr="00855A61">
        <w:rPr>
          <w:rStyle w:val="h-normal"/>
          <w:sz w:val="30"/>
          <w:szCs w:val="30"/>
        </w:rPr>
        <w:t>ую</w:t>
      </w:r>
      <w:r w:rsidRPr="00855A61">
        <w:rPr>
          <w:rStyle w:val="h-normal"/>
          <w:sz w:val="30"/>
          <w:szCs w:val="30"/>
        </w:rPr>
        <w:t xml:space="preserve"> торговл</w:t>
      </w:r>
      <w:r w:rsidR="00AE0B91" w:rsidRPr="00855A61">
        <w:rPr>
          <w:rStyle w:val="h-normal"/>
          <w:sz w:val="30"/>
          <w:szCs w:val="30"/>
        </w:rPr>
        <w:t>ю</w:t>
      </w:r>
      <w:r w:rsidRPr="00855A61">
        <w:rPr>
          <w:rStyle w:val="h-normal"/>
          <w:sz w:val="30"/>
          <w:szCs w:val="30"/>
        </w:rPr>
        <w:t>;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оказание услуг</w:t>
      </w:r>
      <w:r w:rsidR="00AE0B91" w:rsidRPr="00855A61">
        <w:rPr>
          <w:rStyle w:val="h-normal"/>
          <w:sz w:val="30"/>
          <w:szCs w:val="30"/>
        </w:rPr>
        <w:t>:</w:t>
      </w:r>
      <w:r w:rsidRPr="00855A61">
        <w:rPr>
          <w:rStyle w:val="h-normal"/>
          <w:sz w:val="30"/>
          <w:szCs w:val="30"/>
        </w:rPr>
        <w:t xml:space="preserve"> агроэкотуризма, ксерокопирования и сканирования,  по доставке продукции общественного питания;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аренд</w:t>
      </w:r>
      <w:r w:rsidR="00AE0B91" w:rsidRPr="00855A61">
        <w:rPr>
          <w:rStyle w:val="h-normal"/>
          <w:sz w:val="30"/>
          <w:szCs w:val="30"/>
        </w:rPr>
        <w:t>у</w:t>
      </w:r>
      <w:r w:rsidRPr="00855A61">
        <w:rPr>
          <w:rStyle w:val="h-normal"/>
          <w:sz w:val="30"/>
          <w:szCs w:val="30"/>
        </w:rPr>
        <w:t xml:space="preserve"> легковых и грузовых автомобилей без водителя;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деятельность хостелов</w:t>
      </w:r>
      <w:r w:rsidR="00C9503A">
        <w:rPr>
          <w:rStyle w:val="h-normal"/>
          <w:sz w:val="30"/>
          <w:szCs w:val="30"/>
        </w:rPr>
        <w:t xml:space="preserve"> и </w:t>
      </w:r>
      <w:r w:rsidR="00E03FFE">
        <w:rPr>
          <w:rStyle w:val="h-normal"/>
          <w:sz w:val="30"/>
          <w:szCs w:val="30"/>
        </w:rPr>
        <w:t xml:space="preserve">некоторые </w:t>
      </w:r>
      <w:r w:rsidR="00C9503A">
        <w:rPr>
          <w:rStyle w:val="h-normal"/>
          <w:sz w:val="30"/>
          <w:szCs w:val="30"/>
        </w:rPr>
        <w:t>др</w:t>
      </w:r>
      <w:r w:rsidRPr="00855A61">
        <w:rPr>
          <w:rStyle w:val="h-normal"/>
          <w:sz w:val="30"/>
          <w:szCs w:val="30"/>
        </w:rPr>
        <w:t>.</w:t>
      </w:r>
    </w:p>
    <w:p w:rsidR="005A5469" w:rsidRPr="00855A61" w:rsidRDefault="00316B3D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rStyle w:val="h-normal"/>
          <w:sz w:val="30"/>
          <w:szCs w:val="30"/>
        </w:rPr>
        <w:t xml:space="preserve">Следующее новшество позволит </w:t>
      </w:r>
      <w:r w:rsidRPr="00855A61">
        <w:rPr>
          <w:rStyle w:val="h-normal"/>
          <w:sz w:val="30"/>
          <w:szCs w:val="30"/>
        </w:rPr>
        <w:t>сократить затраты на приобретение терминального оборудования.</w:t>
      </w:r>
      <w:r>
        <w:rPr>
          <w:rStyle w:val="h-normal"/>
          <w:sz w:val="30"/>
          <w:szCs w:val="30"/>
        </w:rPr>
        <w:t xml:space="preserve"> С</w:t>
      </w:r>
      <w:r w:rsidR="005A5469" w:rsidRPr="00855A61">
        <w:rPr>
          <w:rStyle w:val="h-normal"/>
          <w:sz w:val="30"/>
          <w:szCs w:val="30"/>
        </w:rPr>
        <w:t>убъектам малого предпринимательства, а также организациям потребительской кооперации в случаях, когда они обязаны использовать платежные терминалы, предоставлена возможность применять терминалы, которые обеспечивают прием к оплате </w:t>
      </w:r>
      <w:r w:rsidR="005A5469" w:rsidRPr="00316B3D">
        <w:rPr>
          <w:rStyle w:val="font-weightbold"/>
          <w:bCs/>
          <w:sz w:val="30"/>
          <w:szCs w:val="30"/>
        </w:rPr>
        <w:t>только бесконтактных</w:t>
      </w:r>
      <w:r w:rsidR="005A5469" w:rsidRPr="00316B3D">
        <w:rPr>
          <w:rStyle w:val="fake-non-breaking-space"/>
          <w:sz w:val="30"/>
          <w:szCs w:val="30"/>
        </w:rPr>
        <w:t> </w:t>
      </w:r>
      <w:r w:rsidR="005A5469" w:rsidRPr="00855A61">
        <w:rPr>
          <w:rStyle w:val="h-normal"/>
          <w:sz w:val="30"/>
          <w:szCs w:val="30"/>
        </w:rPr>
        <w:t>банковских платежных карточек.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В качестве платежного терминала, который принимает к оплате только бесконтактные банковские плате</w:t>
      </w:r>
      <w:r w:rsidR="00316B3D">
        <w:rPr>
          <w:rStyle w:val="h-normal"/>
          <w:sz w:val="30"/>
          <w:szCs w:val="30"/>
        </w:rPr>
        <w:t xml:space="preserve">жные карточки </w:t>
      </w:r>
      <w:r w:rsidRPr="00855A61">
        <w:rPr>
          <w:rStyle w:val="h-normal"/>
          <w:sz w:val="30"/>
          <w:szCs w:val="30"/>
        </w:rPr>
        <w:t>мо</w:t>
      </w:r>
      <w:r w:rsidR="00316B3D">
        <w:rPr>
          <w:rStyle w:val="h-normal"/>
          <w:sz w:val="30"/>
          <w:szCs w:val="30"/>
        </w:rPr>
        <w:t>жно</w:t>
      </w:r>
      <w:r w:rsidRPr="00855A61">
        <w:rPr>
          <w:rStyle w:val="h-normal"/>
          <w:sz w:val="30"/>
          <w:szCs w:val="30"/>
        </w:rPr>
        <w:t xml:space="preserve"> использовать смартфон с установленным приложением (технология Tap to Phone).</w:t>
      </w:r>
      <w:r w:rsidRPr="00855A61">
        <w:rPr>
          <w:rStyle w:val="fake-non-breaking-space"/>
          <w:sz w:val="30"/>
          <w:szCs w:val="30"/>
        </w:rPr>
        <w:t> 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fake-non-breaking-space"/>
          <w:sz w:val="30"/>
          <w:szCs w:val="30"/>
        </w:rPr>
        <w:t> </w:t>
      </w:r>
      <w:r w:rsidRPr="00316B3D">
        <w:rPr>
          <w:rStyle w:val="font-weightboldfont-styleitalic"/>
          <w:bCs/>
          <w:i/>
          <w:iCs/>
          <w:sz w:val="30"/>
          <w:szCs w:val="30"/>
        </w:rPr>
        <w:t>Примечание</w:t>
      </w:r>
      <w:r w:rsidR="00316B3D" w:rsidRPr="00316B3D">
        <w:rPr>
          <w:rStyle w:val="font-weightboldfont-styleitalic"/>
          <w:bCs/>
          <w:i/>
          <w:iCs/>
          <w:sz w:val="30"/>
          <w:szCs w:val="30"/>
        </w:rPr>
        <w:t>:</w:t>
      </w:r>
      <w:r w:rsidR="00316B3D">
        <w:rPr>
          <w:rStyle w:val="font-weightboldfont-styleitalic"/>
          <w:b/>
          <w:bCs/>
          <w:i/>
          <w:iCs/>
          <w:sz w:val="30"/>
          <w:szCs w:val="30"/>
        </w:rPr>
        <w:t xml:space="preserve"> </w:t>
      </w:r>
      <w:r w:rsidRPr="00855A61">
        <w:rPr>
          <w:rStyle w:val="font-styleitalic"/>
          <w:i/>
          <w:iCs/>
          <w:sz w:val="30"/>
          <w:szCs w:val="30"/>
        </w:rPr>
        <w:t>Бесконтактная карточка - карточка, действующая на основе технологии радиочастотной идентификации, позволяющая осуществлять операции</w:t>
      </w:r>
      <w:r w:rsidRPr="00855A61">
        <w:rPr>
          <w:rStyle w:val="fake-non-breaking-space"/>
          <w:sz w:val="30"/>
          <w:szCs w:val="30"/>
        </w:rPr>
        <w:t> </w:t>
      </w:r>
      <w:r w:rsidRPr="00316B3D">
        <w:rPr>
          <w:rStyle w:val="font-weightboldfont-styleitalic"/>
          <w:bCs/>
          <w:i/>
          <w:iCs/>
          <w:sz w:val="30"/>
          <w:szCs w:val="30"/>
        </w:rPr>
        <w:t>без механического контакта</w:t>
      </w:r>
      <w:r w:rsidRPr="00855A61">
        <w:rPr>
          <w:rStyle w:val="fake-non-breaking-space"/>
          <w:sz w:val="30"/>
          <w:szCs w:val="30"/>
        </w:rPr>
        <w:t> </w:t>
      </w:r>
      <w:r w:rsidRPr="00855A61">
        <w:rPr>
          <w:rStyle w:val="font-styleitalic"/>
          <w:i/>
          <w:iCs/>
          <w:sz w:val="30"/>
          <w:szCs w:val="30"/>
        </w:rPr>
        <w:t>с платежным терминалом, иным электронно-механическим программно-техническим комплексом, предназначенным для совершения операций с использованием карточек.</w:t>
      </w:r>
    </w:p>
    <w:p w:rsidR="005A5469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 w:rsidRPr="00855A61">
        <w:rPr>
          <w:rStyle w:val="fake-non-breaking-space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С 18</w:t>
      </w:r>
      <w:r w:rsidR="00845E37">
        <w:rPr>
          <w:rStyle w:val="h-normal"/>
          <w:color w:val="242424"/>
          <w:sz w:val="30"/>
          <w:szCs w:val="30"/>
        </w:rPr>
        <w:t xml:space="preserve"> ноября </w:t>
      </w:r>
      <w:r>
        <w:rPr>
          <w:rStyle w:val="h-normal"/>
          <w:color w:val="242424"/>
          <w:sz w:val="30"/>
          <w:szCs w:val="30"/>
        </w:rPr>
        <w:t xml:space="preserve">2021 </w:t>
      </w:r>
      <w:r w:rsidR="00845E37">
        <w:rPr>
          <w:rStyle w:val="h-normal"/>
          <w:color w:val="242424"/>
          <w:sz w:val="30"/>
          <w:szCs w:val="30"/>
        </w:rPr>
        <w:t xml:space="preserve">года </w:t>
      </w:r>
      <w:r>
        <w:rPr>
          <w:rStyle w:val="h-normal"/>
          <w:color w:val="242424"/>
          <w:sz w:val="30"/>
          <w:szCs w:val="30"/>
        </w:rPr>
        <w:t xml:space="preserve">кассир при проведении операции возврата денежных средств на кассовом оборудовании обязан выдавать </w:t>
      </w:r>
      <w:r>
        <w:rPr>
          <w:rStyle w:val="h-normal"/>
          <w:color w:val="242424"/>
          <w:sz w:val="30"/>
          <w:szCs w:val="30"/>
        </w:rPr>
        <w:lastRenderedPageBreak/>
        <w:t>покупателю сформированный документ, подтверждающий совершение этой операции.</w:t>
      </w:r>
    </w:p>
    <w:p w:rsidR="00845E37" w:rsidRPr="00845E37" w:rsidRDefault="00316B3D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Обращаем внимание, что </w:t>
      </w:r>
      <w:r w:rsidR="00DE447B">
        <w:rPr>
          <w:rStyle w:val="fake-non-breaking-space"/>
          <w:color w:val="242424"/>
          <w:sz w:val="30"/>
          <w:szCs w:val="30"/>
        </w:rPr>
        <w:t xml:space="preserve">до </w:t>
      </w:r>
      <w:r w:rsidR="00845E37" w:rsidRPr="00845E37">
        <w:rPr>
          <w:rStyle w:val="h-normal"/>
          <w:color w:val="242424"/>
          <w:sz w:val="30"/>
          <w:szCs w:val="30"/>
        </w:rPr>
        <w:t>18 мая 2022 года принять меры по приобретению КСА или программных касс должны те субъекты хозяйствования, которые занимаются розничной торговлей продовольственными товарами, в том числе сельскохозяйственной продукцией, на </w:t>
      </w:r>
      <w:r w:rsidR="00845E37" w:rsidRPr="00845E37">
        <w:rPr>
          <w:rStyle w:val="font-weightbold"/>
          <w:bCs/>
          <w:color w:val="242424"/>
          <w:sz w:val="30"/>
          <w:szCs w:val="30"/>
        </w:rPr>
        <w:t>ярмарках</w:t>
      </w:r>
      <w:r w:rsidR="00845E37">
        <w:rPr>
          <w:rStyle w:val="font-weightbold"/>
          <w:bCs/>
          <w:color w:val="242424"/>
          <w:sz w:val="30"/>
          <w:szCs w:val="30"/>
        </w:rPr>
        <w:t xml:space="preserve"> и</w:t>
      </w:r>
      <w:r w:rsidR="00845E37" w:rsidRPr="00845E37">
        <w:rPr>
          <w:rStyle w:val="h-normal"/>
          <w:color w:val="242424"/>
          <w:sz w:val="30"/>
          <w:szCs w:val="30"/>
        </w:rPr>
        <w:t xml:space="preserve"> торговых местах на </w:t>
      </w:r>
      <w:r w:rsidR="00845E37" w:rsidRPr="00845E37">
        <w:rPr>
          <w:rStyle w:val="font-weightbold"/>
          <w:bCs/>
          <w:color w:val="242424"/>
          <w:sz w:val="30"/>
          <w:szCs w:val="30"/>
        </w:rPr>
        <w:t>рынках</w:t>
      </w:r>
      <w:r w:rsidR="00845E37" w:rsidRPr="00845E37">
        <w:rPr>
          <w:rStyle w:val="h-normal"/>
          <w:color w:val="242424"/>
          <w:sz w:val="30"/>
          <w:szCs w:val="30"/>
        </w:rPr>
        <w:t>.</w:t>
      </w:r>
    </w:p>
    <w:p w:rsidR="00D347ED" w:rsidRDefault="00380CBA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А вот с </w:t>
      </w:r>
      <w:r w:rsidR="005A5469">
        <w:rPr>
          <w:rStyle w:val="h-normal"/>
          <w:color w:val="242424"/>
          <w:sz w:val="30"/>
          <w:szCs w:val="30"/>
        </w:rPr>
        <w:t>18</w:t>
      </w:r>
      <w:r>
        <w:rPr>
          <w:rStyle w:val="h-normal"/>
          <w:color w:val="242424"/>
          <w:sz w:val="30"/>
          <w:szCs w:val="30"/>
        </w:rPr>
        <w:t xml:space="preserve"> августа </w:t>
      </w:r>
      <w:r w:rsidR="005A5469">
        <w:rPr>
          <w:rStyle w:val="h-normal"/>
          <w:color w:val="242424"/>
          <w:sz w:val="30"/>
          <w:szCs w:val="30"/>
        </w:rPr>
        <w:t xml:space="preserve">2022 </w:t>
      </w:r>
      <w:r>
        <w:rPr>
          <w:rStyle w:val="h-normal"/>
          <w:color w:val="242424"/>
          <w:sz w:val="30"/>
          <w:szCs w:val="30"/>
        </w:rPr>
        <w:t xml:space="preserve">года </w:t>
      </w:r>
      <w:r w:rsidR="005A5469">
        <w:rPr>
          <w:rStyle w:val="h-normal"/>
          <w:color w:val="242424"/>
          <w:sz w:val="30"/>
          <w:szCs w:val="30"/>
        </w:rPr>
        <w:t xml:space="preserve">организации и </w:t>
      </w:r>
      <w:r>
        <w:rPr>
          <w:rStyle w:val="h-normal"/>
          <w:color w:val="242424"/>
          <w:sz w:val="30"/>
          <w:szCs w:val="30"/>
        </w:rPr>
        <w:t>предприниматели</w:t>
      </w:r>
      <w:r w:rsidR="005A5469">
        <w:rPr>
          <w:rStyle w:val="h-normal"/>
          <w:color w:val="242424"/>
          <w:sz w:val="30"/>
          <w:szCs w:val="30"/>
        </w:rPr>
        <w:t xml:space="preserve"> смогут при согласии покупателя формировать и выдавать потребителю платежный документ </w:t>
      </w:r>
      <w:r w:rsidR="005A5469" w:rsidRPr="00316B3D">
        <w:rPr>
          <w:rStyle w:val="font-weightbold"/>
          <w:bCs/>
          <w:color w:val="242424"/>
          <w:sz w:val="30"/>
          <w:szCs w:val="30"/>
        </w:rPr>
        <w:t>только</w:t>
      </w:r>
      <w:r w:rsidR="005A5469">
        <w:rPr>
          <w:rStyle w:val="fake-non-breaking-space"/>
          <w:color w:val="242424"/>
          <w:sz w:val="30"/>
          <w:szCs w:val="30"/>
        </w:rPr>
        <w:t> </w:t>
      </w:r>
      <w:r w:rsidR="005A5469">
        <w:rPr>
          <w:rStyle w:val="h-normal"/>
          <w:color w:val="242424"/>
          <w:sz w:val="30"/>
          <w:szCs w:val="30"/>
        </w:rPr>
        <w:t xml:space="preserve">в электронном виде. </w:t>
      </w:r>
    </w:p>
    <w:p w:rsidR="00C73E50" w:rsidRDefault="00C73E50" w:rsidP="00BE6284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3E50" w:rsidRPr="0075457D" w:rsidRDefault="00C73E50" w:rsidP="00BE6284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457D">
        <w:rPr>
          <w:rFonts w:ascii="Times New Roman" w:hAnsi="Times New Roman" w:cs="Times New Roman"/>
          <w:i/>
          <w:sz w:val="24"/>
          <w:szCs w:val="24"/>
        </w:rPr>
        <w:t xml:space="preserve">Дополнительную информацию можно получить по тел./факс 8 (0152) 621630  либо по эл. почте: </w:t>
      </w:r>
      <w:hyperlink r:id="rId6" w:history="1">
        <w:r w:rsidRPr="0075457D">
          <w:rPr>
            <w:rStyle w:val="a4"/>
            <w:rFonts w:ascii="Times New Roman" w:hAnsi="Times New Roman" w:cs="Times New Roman"/>
            <w:i/>
            <w:sz w:val="24"/>
            <w:szCs w:val="24"/>
          </w:rPr>
          <w:t>fin-fond@tut.by</w:t>
        </w:r>
      </w:hyperlink>
    </w:p>
    <w:p w:rsidR="00C73E50" w:rsidRPr="00BA1BF3" w:rsidRDefault="00C73E50" w:rsidP="00BE6284">
      <w:pPr>
        <w:tabs>
          <w:tab w:val="left" w:pos="1095"/>
        </w:tabs>
        <w:spacing w:after="0"/>
        <w:rPr>
          <w:sz w:val="30"/>
          <w:szCs w:val="30"/>
        </w:rPr>
      </w:pPr>
    </w:p>
    <w:p w:rsidR="00D347ED" w:rsidRDefault="00D347ED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color w:val="242424"/>
          <w:sz w:val="30"/>
          <w:szCs w:val="30"/>
        </w:rPr>
      </w:pPr>
    </w:p>
    <w:p w:rsidR="00D347ED" w:rsidRDefault="00D347ED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color w:val="242424"/>
          <w:sz w:val="30"/>
          <w:szCs w:val="30"/>
        </w:rPr>
      </w:pPr>
    </w:p>
    <w:p w:rsidR="005A5469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5A5469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sectPr w:rsidR="005A5469" w:rsidSect="003B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69"/>
    <w:rsid w:val="00022F1E"/>
    <w:rsid w:val="0016178E"/>
    <w:rsid w:val="0017697E"/>
    <w:rsid w:val="00192163"/>
    <w:rsid w:val="00316B3D"/>
    <w:rsid w:val="00380CBA"/>
    <w:rsid w:val="003B4678"/>
    <w:rsid w:val="004620CC"/>
    <w:rsid w:val="00490BA7"/>
    <w:rsid w:val="005A5469"/>
    <w:rsid w:val="006C03B2"/>
    <w:rsid w:val="00845E37"/>
    <w:rsid w:val="00853A0B"/>
    <w:rsid w:val="00855A61"/>
    <w:rsid w:val="008F6ECD"/>
    <w:rsid w:val="0091194A"/>
    <w:rsid w:val="00970D0F"/>
    <w:rsid w:val="009B360A"/>
    <w:rsid w:val="00A70951"/>
    <w:rsid w:val="00AE0B91"/>
    <w:rsid w:val="00B44394"/>
    <w:rsid w:val="00BE6284"/>
    <w:rsid w:val="00C73E50"/>
    <w:rsid w:val="00C9503A"/>
    <w:rsid w:val="00CA617A"/>
    <w:rsid w:val="00CE3145"/>
    <w:rsid w:val="00D347ED"/>
    <w:rsid w:val="00DE447B"/>
    <w:rsid w:val="00E03FFE"/>
    <w:rsid w:val="00E5631C"/>
    <w:rsid w:val="00E71FA9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A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5A5469"/>
  </w:style>
  <w:style w:type="character" w:customStyle="1" w:styleId="font-weightbold">
    <w:name w:val="font-weight_bold"/>
    <w:basedOn w:val="a0"/>
    <w:rsid w:val="005A5469"/>
  </w:style>
  <w:style w:type="character" w:styleId="a3">
    <w:name w:val="Emphasis"/>
    <w:basedOn w:val="a0"/>
    <w:uiPriority w:val="20"/>
    <w:qFormat/>
    <w:rsid w:val="005A5469"/>
    <w:rPr>
      <w:i/>
      <w:iCs/>
    </w:rPr>
  </w:style>
  <w:style w:type="character" w:customStyle="1" w:styleId="fake-non-breaking-space">
    <w:name w:val="fake-non-breaking-space"/>
    <w:basedOn w:val="a0"/>
    <w:rsid w:val="005A5469"/>
  </w:style>
  <w:style w:type="character" w:customStyle="1" w:styleId="colorff00ff">
    <w:name w:val="color__ff00ff"/>
    <w:basedOn w:val="a0"/>
    <w:rsid w:val="005A5469"/>
  </w:style>
  <w:style w:type="character" w:customStyle="1" w:styleId="colorff0000font-weightbold">
    <w:name w:val="color__ff0000font-weight_bold"/>
    <w:basedOn w:val="a0"/>
    <w:rsid w:val="005A5469"/>
  </w:style>
  <w:style w:type="character" w:customStyle="1" w:styleId="font-weightboldfont-styleitalic">
    <w:name w:val="font-weight_boldfont-style_italic"/>
    <w:basedOn w:val="a0"/>
    <w:rsid w:val="005A5469"/>
  </w:style>
  <w:style w:type="character" w:customStyle="1" w:styleId="font-styleitalic">
    <w:name w:val="font-style_italic"/>
    <w:basedOn w:val="a0"/>
    <w:rsid w:val="005A5469"/>
  </w:style>
  <w:style w:type="character" w:customStyle="1" w:styleId="colorff00fffont-styleitalic">
    <w:name w:val="color__ff00fffont-style_italic"/>
    <w:basedOn w:val="a0"/>
    <w:rsid w:val="005A5469"/>
  </w:style>
  <w:style w:type="character" w:customStyle="1" w:styleId="color0000fffont-weightbold">
    <w:name w:val="color__0000fffont-weight_bold"/>
    <w:basedOn w:val="a0"/>
    <w:rsid w:val="005A5469"/>
  </w:style>
  <w:style w:type="character" w:styleId="a4">
    <w:name w:val="Hyperlink"/>
    <w:basedOn w:val="a0"/>
    <w:uiPriority w:val="99"/>
    <w:unhideWhenUsed/>
    <w:rsid w:val="00C7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A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5A5469"/>
  </w:style>
  <w:style w:type="character" w:customStyle="1" w:styleId="font-weightbold">
    <w:name w:val="font-weight_bold"/>
    <w:basedOn w:val="a0"/>
    <w:rsid w:val="005A5469"/>
  </w:style>
  <w:style w:type="character" w:styleId="a3">
    <w:name w:val="Emphasis"/>
    <w:basedOn w:val="a0"/>
    <w:uiPriority w:val="20"/>
    <w:qFormat/>
    <w:rsid w:val="005A5469"/>
    <w:rPr>
      <w:i/>
      <w:iCs/>
    </w:rPr>
  </w:style>
  <w:style w:type="character" w:customStyle="1" w:styleId="fake-non-breaking-space">
    <w:name w:val="fake-non-breaking-space"/>
    <w:basedOn w:val="a0"/>
    <w:rsid w:val="005A5469"/>
  </w:style>
  <w:style w:type="character" w:customStyle="1" w:styleId="colorff00ff">
    <w:name w:val="color__ff00ff"/>
    <w:basedOn w:val="a0"/>
    <w:rsid w:val="005A5469"/>
  </w:style>
  <w:style w:type="character" w:customStyle="1" w:styleId="colorff0000font-weightbold">
    <w:name w:val="color__ff0000font-weight_bold"/>
    <w:basedOn w:val="a0"/>
    <w:rsid w:val="005A5469"/>
  </w:style>
  <w:style w:type="character" w:customStyle="1" w:styleId="font-weightboldfont-styleitalic">
    <w:name w:val="font-weight_boldfont-style_italic"/>
    <w:basedOn w:val="a0"/>
    <w:rsid w:val="005A5469"/>
  </w:style>
  <w:style w:type="character" w:customStyle="1" w:styleId="font-styleitalic">
    <w:name w:val="font-style_italic"/>
    <w:basedOn w:val="a0"/>
    <w:rsid w:val="005A5469"/>
  </w:style>
  <w:style w:type="character" w:customStyle="1" w:styleId="colorff00fffont-styleitalic">
    <w:name w:val="color__ff00fffont-style_italic"/>
    <w:basedOn w:val="a0"/>
    <w:rsid w:val="005A5469"/>
  </w:style>
  <w:style w:type="character" w:customStyle="1" w:styleId="color0000fffont-weightbold">
    <w:name w:val="color__0000fffont-weight_bold"/>
    <w:basedOn w:val="a0"/>
    <w:rsid w:val="005A5469"/>
  </w:style>
  <w:style w:type="character" w:styleId="a4">
    <w:name w:val="Hyperlink"/>
    <w:basedOn w:val="a0"/>
    <w:uiPriority w:val="99"/>
    <w:unhideWhenUsed/>
    <w:rsid w:val="00C7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n-fond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EFF9C-C88D-440B-B3DE-59AE7678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qwerty</cp:lastModifiedBy>
  <cp:revision>2</cp:revision>
  <dcterms:created xsi:type="dcterms:W3CDTF">2021-12-01T05:11:00Z</dcterms:created>
  <dcterms:modified xsi:type="dcterms:W3CDTF">2021-12-01T05:11:00Z</dcterms:modified>
</cp:coreProperties>
</file>