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0" w:rsidRPr="00B3182D" w:rsidRDefault="00B3182D" w:rsidP="00B3182D">
      <w:pPr>
        <w:jc w:val="center"/>
        <w:rPr>
          <w:rFonts w:ascii="Times New Roman" w:hAnsi="Times New Roman"/>
          <w:sz w:val="48"/>
          <w:szCs w:val="48"/>
        </w:rPr>
      </w:pPr>
      <w:r w:rsidRPr="00B3182D">
        <w:rPr>
          <w:rFonts w:ascii="Times New Roman" w:hAnsi="Times New Roman"/>
          <w:sz w:val="48"/>
          <w:szCs w:val="48"/>
        </w:rPr>
        <w:t>Перечень</w:t>
      </w:r>
    </w:p>
    <w:p w:rsidR="00B3182D" w:rsidRPr="00B3182D" w:rsidRDefault="00B3182D" w:rsidP="00B3182D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B3182D">
        <w:rPr>
          <w:rFonts w:ascii="Times New Roman" w:hAnsi="Times New Roman"/>
          <w:b/>
          <w:sz w:val="36"/>
          <w:szCs w:val="36"/>
        </w:rPr>
        <w:t xml:space="preserve">административных процедур, осуществляемых отделом </w:t>
      </w:r>
      <w:proofErr w:type="gramStart"/>
      <w:r w:rsidRPr="00B3182D">
        <w:rPr>
          <w:rFonts w:ascii="Times New Roman" w:hAnsi="Times New Roman"/>
          <w:b/>
          <w:sz w:val="36"/>
          <w:szCs w:val="36"/>
        </w:rPr>
        <w:t>жилищно-коммунального</w:t>
      </w:r>
      <w:proofErr w:type="gramEnd"/>
    </w:p>
    <w:p w:rsidR="00B3182D" w:rsidRDefault="00B3182D" w:rsidP="00B3182D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B3182D">
        <w:rPr>
          <w:rFonts w:ascii="Times New Roman" w:hAnsi="Times New Roman"/>
          <w:b/>
          <w:sz w:val="36"/>
          <w:szCs w:val="36"/>
        </w:rPr>
        <w:t xml:space="preserve">хозяйства </w:t>
      </w:r>
      <w:proofErr w:type="spellStart"/>
      <w:r w:rsidRPr="00B3182D">
        <w:rPr>
          <w:rFonts w:ascii="Times New Roman" w:hAnsi="Times New Roman"/>
          <w:b/>
          <w:sz w:val="36"/>
          <w:szCs w:val="36"/>
        </w:rPr>
        <w:t>Островецкого</w:t>
      </w:r>
      <w:proofErr w:type="spellEnd"/>
      <w:r w:rsidRPr="00B3182D">
        <w:rPr>
          <w:rFonts w:ascii="Times New Roman" w:hAnsi="Times New Roman"/>
          <w:b/>
          <w:sz w:val="36"/>
          <w:szCs w:val="36"/>
        </w:rPr>
        <w:t xml:space="preserve"> райисполкома по заявлениям граждан</w:t>
      </w:r>
    </w:p>
    <w:tbl>
      <w:tblPr>
        <w:tblStyle w:val="a3"/>
        <w:tblW w:w="15134" w:type="dxa"/>
        <w:tblLayout w:type="fixed"/>
        <w:tblLook w:val="04A0"/>
      </w:tblPr>
      <w:tblGrid>
        <w:gridCol w:w="2459"/>
        <w:gridCol w:w="53"/>
        <w:gridCol w:w="9"/>
        <w:gridCol w:w="2397"/>
        <w:gridCol w:w="116"/>
        <w:gridCol w:w="2522"/>
        <w:gridCol w:w="621"/>
        <w:gridCol w:w="1901"/>
        <w:gridCol w:w="563"/>
        <w:gridCol w:w="88"/>
        <w:gridCol w:w="1871"/>
        <w:gridCol w:w="46"/>
        <w:gridCol w:w="67"/>
        <w:gridCol w:w="2421"/>
      </w:tblGrid>
      <w:tr w:rsidR="00B3182D" w:rsidTr="00D74D87">
        <w:tc>
          <w:tcPr>
            <w:tcW w:w="2459" w:type="dxa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459" w:type="dxa"/>
            <w:gridSpan w:val="3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259" w:type="dxa"/>
            <w:gridSpan w:val="3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64" w:type="dxa"/>
            <w:gridSpan w:val="2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072" w:type="dxa"/>
            <w:gridSpan w:val="4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421" w:type="dxa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 xml:space="preserve">Срок действия справки, другого документа (решения), </w:t>
            </w:r>
            <w:proofErr w:type="gramStart"/>
            <w:r w:rsidRPr="007D46D4">
              <w:rPr>
                <w:sz w:val="22"/>
                <w:szCs w:val="22"/>
              </w:rPr>
              <w:t>выдаваемых</w:t>
            </w:r>
            <w:proofErr w:type="gramEnd"/>
            <w:r w:rsidRPr="007D46D4">
              <w:rPr>
                <w:sz w:val="22"/>
                <w:szCs w:val="22"/>
              </w:rPr>
              <w:t xml:space="preserve"> (принимаемого) при осуществлении административной процедуры</w:t>
            </w:r>
          </w:p>
        </w:tc>
      </w:tr>
      <w:tr w:rsidR="00F01082" w:rsidRPr="00F9405B" w:rsidTr="001C6C59">
        <w:tc>
          <w:tcPr>
            <w:tcW w:w="15134" w:type="dxa"/>
            <w:gridSpan w:val="14"/>
          </w:tcPr>
          <w:p w:rsidR="00F01082" w:rsidRDefault="00F01082" w:rsidP="00E42AE0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B2759" w:rsidRPr="00FB2759" w:rsidTr="00D74D87">
        <w:tc>
          <w:tcPr>
            <w:tcW w:w="2521" w:type="dxa"/>
            <w:gridSpan w:val="3"/>
          </w:tcPr>
          <w:p w:rsidR="00AD3AE2" w:rsidRDefault="00AD3AE2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1.3.Выдача справки:</w:t>
            </w:r>
          </w:p>
          <w:p w:rsidR="00FB2759" w:rsidRDefault="00AD3AE2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2759" w:rsidRPr="00FB2759">
              <w:rPr>
                <w:sz w:val="22"/>
                <w:szCs w:val="22"/>
              </w:rPr>
              <w:t>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  <w:p w:rsidR="006D4507" w:rsidRPr="00FB2759" w:rsidRDefault="006D4507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:rsidR="00FB2759" w:rsidRPr="00FB2759" w:rsidRDefault="00E6680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B2759">
              <w:rPr>
                <w:sz w:val="22"/>
                <w:szCs w:val="22"/>
              </w:rPr>
              <w:t>тдел жилищно-коммунального хозяйства  райисполкома</w:t>
            </w:r>
          </w:p>
        </w:tc>
        <w:tc>
          <w:tcPr>
            <w:tcW w:w="3259" w:type="dxa"/>
            <w:gridSpan w:val="3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552" w:type="dxa"/>
            <w:gridSpan w:val="3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бесплатно</w:t>
            </w:r>
          </w:p>
        </w:tc>
        <w:tc>
          <w:tcPr>
            <w:tcW w:w="1917" w:type="dxa"/>
            <w:gridSpan w:val="2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488" w:type="dxa"/>
            <w:gridSpan w:val="2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1 месяц</w:t>
            </w:r>
          </w:p>
        </w:tc>
      </w:tr>
      <w:tr w:rsidR="00FB2759" w:rsidRPr="00FB2759" w:rsidTr="001C6C59">
        <w:tc>
          <w:tcPr>
            <w:tcW w:w="15134" w:type="dxa"/>
            <w:gridSpan w:val="14"/>
          </w:tcPr>
          <w:p w:rsidR="00FB2759" w:rsidRDefault="00FB2759" w:rsidP="00FB275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й процедуры – начальник</w:t>
            </w:r>
            <w:r w:rsidRPr="00072D6F">
              <w:rPr>
                <w:rFonts w:ascii="Times New Roman" w:hAnsi="Times New Roman"/>
                <w:sz w:val="24"/>
                <w:szCs w:val="24"/>
              </w:rPr>
              <w:t xml:space="preserve"> отдела жилищно-коммунального хозяйства райисполкома</w:t>
            </w:r>
            <w:r w:rsidR="00172F4E">
              <w:rPr>
                <w:rFonts w:ascii="Times New Roman" w:hAnsi="Times New Roman"/>
                <w:sz w:val="24"/>
                <w:szCs w:val="24"/>
              </w:rPr>
              <w:t xml:space="preserve"> Жук Александр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2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тел.79107</w:t>
            </w:r>
          </w:p>
          <w:p w:rsidR="00FB2759" w:rsidRPr="00072D6F" w:rsidRDefault="00FB2759" w:rsidP="00FB275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– главный специалист отдела жилищно-коммунального хозяйства райисполкома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AD3AE2">
              <w:rPr>
                <w:rFonts w:ascii="Times New Roman" w:hAnsi="Times New Roman"/>
                <w:sz w:val="24"/>
                <w:szCs w:val="24"/>
              </w:rPr>
              <w:t>71665</w:t>
            </w:r>
          </w:p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2F3198" w:rsidRPr="00FB2759" w:rsidTr="00D74D87">
        <w:trPr>
          <w:trHeight w:val="750"/>
        </w:trPr>
        <w:tc>
          <w:tcPr>
            <w:tcW w:w="2521" w:type="dxa"/>
            <w:gridSpan w:val="3"/>
            <w:tcBorders>
              <w:bottom w:val="single" w:sz="4" w:space="0" w:color="auto"/>
            </w:tcBorders>
          </w:tcPr>
          <w:p w:rsid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 w:rsidRPr="002F3198">
              <w:rPr>
                <w:sz w:val="22"/>
                <w:szCs w:val="22"/>
              </w:rPr>
              <w:lastRenderedPageBreak/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2F3198">
              <w:rPr>
                <w:sz w:val="22"/>
                <w:szCs w:val="22"/>
              </w:rPr>
              <w:t>похозяйственную</w:t>
            </w:r>
            <w:proofErr w:type="spellEnd"/>
            <w:r w:rsidRPr="002F3198">
              <w:rPr>
                <w:sz w:val="22"/>
                <w:szCs w:val="22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  <w:p w:rsidR="008048AB" w:rsidRPr="002F3198" w:rsidRDefault="008048AB" w:rsidP="00E42AE0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F3198" w:rsidRPr="002F3198" w:rsidRDefault="00E6680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3198">
              <w:rPr>
                <w:sz w:val="22"/>
                <w:szCs w:val="22"/>
              </w:rPr>
              <w:t>тдел жилищно-коммунального хозяйства райисполкома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бесплатно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в день обращения,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бессрочно</w:t>
            </w:r>
          </w:p>
        </w:tc>
      </w:tr>
      <w:tr w:rsidR="00E66809" w:rsidRPr="00FB2759" w:rsidTr="001C6C59">
        <w:trPr>
          <w:trHeight w:val="465"/>
        </w:trPr>
        <w:tc>
          <w:tcPr>
            <w:tcW w:w="15134" w:type="dxa"/>
            <w:gridSpan w:val="14"/>
            <w:tcBorders>
              <w:top w:val="single" w:sz="4" w:space="0" w:color="auto"/>
            </w:tcBorders>
          </w:tcPr>
          <w:p w:rsidR="00C9083E" w:rsidRDefault="00E66809" w:rsidP="008048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административной процедуры – главный специалист отдела жилищно-коммунального хозяйства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Иосифовна,</w:t>
            </w:r>
            <w:r w:rsidR="00D3217A">
              <w:rPr>
                <w:rFonts w:ascii="Times New Roman" w:hAnsi="Times New Roman"/>
                <w:sz w:val="24"/>
                <w:szCs w:val="24"/>
              </w:rPr>
              <w:t xml:space="preserve"> тел.71665</w:t>
            </w:r>
          </w:p>
          <w:p w:rsidR="00E66809" w:rsidRDefault="00E66809" w:rsidP="008048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– начальник отдела жилищно-коммунального хозяйства райисполкома </w:t>
            </w:r>
            <w:proofErr w:type="spellStart"/>
            <w:r w:rsidR="00172F4E"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 w:rsidR="00172F4E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="00172F4E"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 w:rsidR="00D3217A">
              <w:rPr>
                <w:rFonts w:ascii="Times New Roman" w:hAnsi="Times New Roman"/>
                <w:sz w:val="24"/>
                <w:szCs w:val="24"/>
              </w:rPr>
              <w:t>, тел.79107</w:t>
            </w:r>
          </w:p>
          <w:p w:rsidR="008048AB" w:rsidRPr="002F3198" w:rsidRDefault="008048AB" w:rsidP="008048AB">
            <w:pPr>
              <w:spacing w:line="240" w:lineRule="exact"/>
            </w:pPr>
          </w:p>
        </w:tc>
      </w:tr>
      <w:tr w:rsidR="002F3198" w:rsidRPr="00FB2759" w:rsidTr="00D74D87">
        <w:tc>
          <w:tcPr>
            <w:tcW w:w="2521" w:type="dxa"/>
            <w:gridSpan w:val="3"/>
          </w:tcPr>
          <w:p w:rsidR="00E66809" w:rsidRPr="002F3198" w:rsidRDefault="002F3198" w:rsidP="008048AB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F3198">
              <w:rPr>
                <w:sz w:val="22"/>
                <w:szCs w:val="22"/>
              </w:rPr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</w:t>
            </w:r>
            <w:r w:rsidRPr="002F3198">
              <w:rPr>
                <w:sz w:val="22"/>
                <w:szCs w:val="22"/>
              </w:rPr>
              <w:lastRenderedPageBreak/>
              <w:t xml:space="preserve">обрабатывал земельный участок, производил текущий ремонт и т.д. </w:t>
            </w:r>
            <w:proofErr w:type="gramEnd"/>
          </w:p>
        </w:tc>
        <w:tc>
          <w:tcPr>
            <w:tcW w:w="2397" w:type="dxa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жилищно-коммунального хозяйства райисполкома</w:t>
            </w:r>
          </w:p>
        </w:tc>
        <w:tc>
          <w:tcPr>
            <w:tcW w:w="3259" w:type="dxa"/>
            <w:gridSpan w:val="3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заявление</w:t>
            </w:r>
            <w:r w:rsidRPr="002F3198">
              <w:rPr>
                <w:sz w:val="22"/>
                <w:szCs w:val="22"/>
              </w:rPr>
              <w:br/>
            </w:r>
            <w:r w:rsidRPr="002F3198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2F3198">
              <w:rPr>
                <w:sz w:val="22"/>
                <w:szCs w:val="22"/>
              </w:rPr>
              <w:br/>
            </w:r>
            <w:r w:rsidRPr="002F3198">
              <w:rPr>
                <w:sz w:val="22"/>
                <w:szCs w:val="22"/>
              </w:rPr>
              <w:br/>
              <w:t>свидетельство о смерти наследодателя</w:t>
            </w:r>
          </w:p>
        </w:tc>
        <w:tc>
          <w:tcPr>
            <w:tcW w:w="2552" w:type="dxa"/>
            <w:gridSpan w:val="3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бесплатно</w:t>
            </w:r>
          </w:p>
        </w:tc>
        <w:tc>
          <w:tcPr>
            <w:tcW w:w="1917" w:type="dxa"/>
            <w:gridSpan w:val="2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5 дней со дня подачи заявления</w:t>
            </w:r>
          </w:p>
        </w:tc>
        <w:tc>
          <w:tcPr>
            <w:tcW w:w="2488" w:type="dxa"/>
            <w:gridSpan w:val="2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 xml:space="preserve">бессрочно </w:t>
            </w:r>
          </w:p>
        </w:tc>
      </w:tr>
      <w:tr w:rsidR="00E66809" w:rsidRPr="00FB2759" w:rsidTr="001C6C59">
        <w:tc>
          <w:tcPr>
            <w:tcW w:w="15134" w:type="dxa"/>
            <w:gridSpan w:val="14"/>
          </w:tcPr>
          <w:p w:rsidR="00E66809" w:rsidRDefault="00E66809" w:rsidP="00E6680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осуществление административной процедуры – главный специалист отдела жилищно-коммунального хозяйства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Иосифовна,</w:t>
            </w:r>
            <w:r w:rsidR="00D3217A">
              <w:rPr>
                <w:rFonts w:ascii="Times New Roman" w:hAnsi="Times New Roman"/>
                <w:sz w:val="24"/>
                <w:szCs w:val="24"/>
              </w:rPr>
              <w:t xml:space="preserve"> тел.71665</w:t>
            </w:r>
          </w:p>
          <w:p w:rsidR="00C9083E" w:rsidRDefault="00C9083E" w:rsidP="00E6680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6809" w:rsidRPr="002F3198" w:rsidRDefault="00C9083E" w:rsidP="00C9083E">
            <w:pPr>
              <w:spacing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– начальник отдела жилищно-коммунального хозяйства райисполкома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тел.79107</w:t>
            </w:r>
          </w:p>
        </w:tc>
      </w:tr>
      <w:tr w:rsidR="001C6C59" w:rsidRPr="00FB2759" w:rsidTr="00D74D87">
        <w:trPr>
          <w:trHeight w:val="1920"/>
        </w:trPr>
        <w:tc>
          <w:tcPr>
            <w:tcW w:w="15134" w:type="dxa"/>
            <w:gridSpan w:val="14"/>
            <w:tcBorders>
              <w:bottom w:val="single" w:sz="4" w:space="0" w:color="auto"/>
            </w:tcBorders>
          </w:tcPr>
          <w:p w:rsidR="006E781A" w:rsidRPr="006E781A" w:rsidRDefault="006E781A" w:rsidP="006E781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82D">
              <w:rPr>
                <w:rFonts w:ascii="Times New Roman" w:hAnsi="Times New Roman"/>
                <w:sz w:val="48"/>
                <w:szCs w:val="48"/>
              </w:rPr>
              <w:t>Перечень</w:t>
            </w:r>
          </w:p>
          <w:p w:rsidR="001C6C59" w:rsidRDefault="006E781A" w:rsidP="006E781A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82D">
              <w:rPr>
                <w:rFonts w:ascii="Times New Roman" w:hAnsi="Times New Roman"/>
                <w:b/>
                <w:sz w:val="36"/>
                <w:szCs w:val="36"/>
              </w:rPr>
              <w:t xml:space="preserve">административных процедур, осуществляемых отделом </w:t>
            </w:r>
            <w:proofErr w:type="gramStart"/>
            <w:r w:rsidRPr="00B3182D">
              <w:rPr>
                <w:rFonts w:ascii="Times New Roman" w:hAnsi="Times New Roman"/>
                <w:b/>
                <w:sz w:val="36"/>
                <w:szCs w:val="36"/>
              </w:rPr>
              <w:t>жилищно-коммунального</w:t>
            </w:r>
            <w:proofErr w:type="gramEnd"/>
          </w:p>
          <w:p w:rsidR="00D74D87" w:rsidRDefault="00D74D87" w:rsidP="006E781A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74D87" w:rsidRDefault="00D74D87" w:rsidP="00D74D87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82D">
              <w:rPr>
                <w:rFonts w:ascii="Times New Roman" w:hAnsi="Times New Roman"/>
                <w:b/>
                <w:sz w:val="36"/>
                <w:szCs w:val="36"/>
              </w:rPr>
              <w:t xml:space="preserve">хозяйства </w:t>
            </w:r>
            <w:proofErr w:type="spellStart"/>
            <w:r w:rsidRPr="00B3182D">
              <w:rPr>
                <w:rFonts w:ascii="Times New Roman" w:hAnsi="Times New Roman"/>
                <w:b/>
                <w:sz w:val="36"/>
                <w:szCs w:val="36"/>
              </w:rPr>
              <w:t>Островецкого</w:t>
            </w:r>
            <w:proofErr w:type="spellEnd"/>
            <w:r w:rsidRPr="00B3182D">
              <w:rPr>
                <w:rFonts w:ascii="Times New Roman" w:hAnsi="Times New Roman"/>
                <w:b/>
                <w:sz w:val="36"/>
                <w:szCs w:val="36"/>
              </w:rPr>
              <w:t xml:space="preserve"> ра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йисполкома в отношении юридических лиц </w:t>
            </w:r>
          </w:p>
          <w:p w:rsidR="00D74D87" w:rsidRDefault="00D74D87" w:rsidP="00D74D87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74D87" w:rsidRPr="00072D6F" w:rsidRDefault="00D74D87" w:rsidP="008048A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и индивидуальных предпринимателей</w:t>
            </w:r>
          </w:p>
        </w:tc>
      </w:tr>
      <w:tr w:rsidR="00D74D87" w:rsidRPr="00FB2759" w:rsidTr="00D74D87">
        <w:trPr>
          <w:trHeight w:val="315"/>
        </w:trPr>
        <w:tc>
          <w:tcPr>
            <w:tcW w:w="25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Срок осуществления административной процедуры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</w:tr>
      <w:tr w:rsidR="00D74D87" w:rsidRPr="00FB2759" w:rsidTr="00357E84">
        <w:tc>
          <w:tcPr>
            <w:tcW w:w="15134" w:type="dxa"/>
            <w:gridSpan w:val="14"/>
          </w:tcPr>
          <w:p w:rsidR="006731DA" w:rsidRPr="002F3198" w:rsidRDefault="006731DA" w:rsidP="00B262A7">
            <w:pPr>
              <w:spacing w:line="240" w:lineRule="exact"/>
            </w:pPr>
          </w:p>
        </w:tc>
      </w:tr>
      <w:tr w:rsidR="00D74D87" w:rsidRPr="00FB2759" w:rsidTr="00D74D87">
        <w:tc>
          <w:tcPr>
            <w:tcW w:w="2512" w:type="dxa"/>
            <w:gridSpan w:val="2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t xml:space="preserve">8.2. Регистрация договоров найма жилого помещения частного и государственного жилищных фондов, договоров финансовой аренды (лизинга), предметом лизинга по которым является квартира частного жилищного фонда в многоквартирном или блокированном жилом </w:t>
            </w:r>
            <w:r w:rsidRPr="00582485">
              <w:rPr>
                <w:sz w:val="22"/>
                <w:szCs w:val="22"/>
              </w:rPr>
              <w:lastRenderedPageBreak/>
              <w:t>доме и (или) одноквартирный жилой дом частного жилищного фонда, и дополнительных соглашений к ним</w:t>
            </w:r>
          </w:p>
        </w:tc>
        <w:tc>
          <w:tcPr>
            <w:tcW w:w="2522" w:type="dxa"/>
            <w:gridSpan w:val="3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жилищно-коммунального хозяйства райисполкома</w:t>
            </w:r>
          </w:p>
        </w:tc>
        <w:tc>
          <w:tcPr>
            <w:tcW w:w="2522" w:type="dxa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 w:rsidRPr="00582485">
              <w:rPr>
                <w:sz w:val="22"/>
                <w:szCs w:val="22"/>
              </w:rPr>
              <w:t>заявление</w:t>
            </w:r>
            <w:r w:rsidRPr="00582485">
              <w:rPr>
                <w:sz w:val="22"/>
                <w:szCs w:val="22"/>
              </w:rPr>
              <w:br/>
            </w:r>
            <w:r w:rsidRPr="00582485">
              <w:rPr>
                <w:sz w:val="22"/>
                <w:szCs w:val="22"/>
              </w:rP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 w:rsidRPr="00582485">
              <w:rPr>
                <w:sz w:val="22"/>
                <w:szCs w:val="22"/>
              </w:rPr>
              <w:br/>
            </w:r>
            <w:r w:rsidRPr="00582485">
              <w:rPr>
                <w:sz w:val="22"/>
                <w:szCs w:val="22"/>
              </w:rPr>
              <w:br/>
              <w:t xml:space="preserve">технический паспорт и документ, подтверждающий право собственности, право хозяйственного ведения </w:t>
            </w:r>
            <w:r w:rsidRPr="00582485">
              <w:rPr>
                <w:sz w:val="22"/>
                <w:szCs w:val="22"/>
              </w:rPr>
              <w:lastRenderedPageBreak/>
              <w:t>или оперативного управления на жилое помещение</w:t>
            </w:r>
            <w:r w:rsidRPr="00582485">
              <w:rPr>
                <w:sz w:val="22"/>
                <w:szCs w:val="22"/>
              </w:rPr>
              <w:br/>
            </w:r>
            <w:r w:rsidRPr="00582485">
              <w:rPr>
                <w:sz w:val="22"/>
                <w:szCs w:val="22"/>
              </w:rPr>
              <w:br/>
              <w:t>письменное согласие всех собственников жилого помещения, находящегося в общей собственности</w:t>
            </w:r>
            <w:proofErr w:type="gramEnd"/>
          </w:p>
        </w:tc>
        <w:tc>
          <w:tcPr>
            <w:tcW w:w="2522" w:type="dxa"/>
            <w:gridSpan w:val="2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lastRenderedPageBreak/>
              <w:t>2 дня, а в случае запроса документов и (или) сведений от других государственных органов, иных организаций – 10 дней</w:t>
            </w:r>
          </w:p>
        </w:tc>
        <w:tc>
          <w:tcPr>
            <w:tcW w:w="2522" w:type="dxa"/>
            <w:gridSpan w:val="3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t>бессрочно</w:t>
            </w:r>
          </w:p>
        </w:tc>
        <w:tc>
          <w:tcPr>
            <w:tcW w:w="2534" w:type="dxa"/>
            <w:gridSpan w:val="3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t>бесплатно</w:t>
            </w:r>
          </w:p>
        </w:tc>
      </w:tr>
      <w:tr w:rsidR="00D74D87" w:rsidRPr="00FB2759" w:rsidTr="000850E8">
        <w:tc>
          <w:tcPr>
            <w:tcW w:w="15134" w:type="dxa"/>
            <w:gridSpan w:val="14"/>
          </w:tcPr>
          <w:p w:rsidR="00D74D87" w:rsidRDefault="00D74D87" w:rsidP="00A3102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осуществление административной процедуры – главный специалист отдела жилищно-коммунального хозяйства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083E"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9083E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 w:rsidR="00C9083E"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 w:rsidR="003C2987">
              <w:rPr>
                <w:rFonts w:ascii="Times New Roman" w:hAnsi="Times New Roman"/>
                <w:sz w:val="24"/>
                <w:szCs w:val="24"/>
              </w:rPr>
              <w:t>, тел.71665</w:t>
            </w:r>
          </w:p>
          <w:p w:rsidR="00D74D87" w:rsidRPr="002F3198" w:rsidRDefault="00D74D87" w:rsidP="00A3102A">
            <w:pPr>
              <w:spacing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Замещает временно отсутствующего работника, ответственного за выполнение административной процедуры – главный специалист отдела жилищно-коммунального</w:t>
            </w:r>
            <w:r w:rsidR="00C9083E">
              <w:rPr>
                <w:rFonts w:ascii="Times New Roman" w:hAnsi="Times New Roman"/>
                <w:sz w:val="24"/>
                <w:szCs w:val="24"/>
              </w:rPr>
              <w:t xml:space="preserve"> хозяйства райисполкома </w:t>
            </w:r>
            <w:proofErr w:type="spellStart"/>
            <w:r w:rsidR="00C9083E">
              <w:rPr>
                <w:rFonts w:ascii="Times New Roman" w:hAnsi="Times New Roman"/>
                <w:sz w:val="24"/>
                <w:szCs w:val="24"/>
              </w:rPr>
              <w:t>Тумащик</w:t>
            </w:r>
            <w:proofErr w:type="spellEnd"/>
            <w:r w:rsidR="00C9083E">
              <w:rPr>
                <w:rFonts w:ascii="Times New Roman" w:hAnsi="Times New Roman"/>
                <w:sz w:val="24"/>
                <w:szCs w:val="24"/>
              </w:rPr>
              <w:t xml:space="preserve"> Галина Иосифовна</w:t>
            </w:r>
            <w:r>
              <w:rPr>
                <w:rFonts w:ascii="Times New Roman" w:hAnsi="Times New Roman"/>
                <w:sz w:val="24"/>
                <w:szCs w:val="24"/>
              </w:rPr>
              <w:t>, тел.</w:t>
            </w:r>
            <w:r w:rsidR="003C2987">
              <w:rPr>
                <w:rFonts w:ascii="Times New Roman" w:hAnsi="Times New Roman"/>
                <w:sz w:val="24"/>
                <w:szCs w:val="24"/>
              </w:rPr>
              <w:t>71665</w:t>
            </w:r>
          </w:p>
        </w:tc>
      </w:tr>
    </w:tbl>
    <w:p w:rsidR="003C2987" w:rsidRDefault="003C2987" w:rsidP="00B3182D">
      <w:pPr>
        <w:spacing w:line="240" w:lineRule="exact"/>
        <w:jc w:val="center"/>
        <w:rPr>
          <w:rFonts w:ascii="Times New Roman" w:hAnsi="Times New Roman"/>
          <w:b/>
        </w:rPr>
      </w:pPr>
    </w:p>
    <w:p w:rsidR="003C2987" w:rsidRDefault="003C2987" w:rsidP="00B3182D">
      <w:pPr>
        <w:spacing w:line="240" w:lineRule="exact"/>
        <w:jc w:val="center"/>
        <w:rPr>
          <w:rFonts w:ascii="Times New Roman" w:hAnsi="Times New Roman"/>
          <w:b/>
        </w:rPr>
      </w:pPr>
    </w:p>
    <w:p w:rsidR="00B3182D" w:rsidRPr="00FB2759" w:rsidRDefault="00B3182D" w:rsidP="00B3182D">
      <w:pPr>
        <w:spacing w:line="240" w:lineRule="exact"/>
        <w:jc w:val="center"/>
        <w:rPr>
          <w:rFonts w:ascii="Times New Roman" w:hAnsi="Times New Roman"/>
          <w:b/>
        </w:rPr>
      </w:pPr>
    </w:p>
    <w:sectPr w:rsidR="00B3182D" w:rsidRPr="00FB2759" w:rsidSect="00B318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82D"/>
    <w:rsid w:val="00050DD2"/>
    <w:rsid w:val="00072D6F"/>
    <w:rsid w:val="000D2CAD"/>
    <w:rsid w:val="00154A3B"/>
    <w:rsid w:val="00172F4E"/>
    <w:rsid w:val="001C6C59"/>
    <w:rsid w:val="002C7E85"/>
    <w:rsid w:val="002D7D7A"/>
    <w:rsid w:val="002E2D5D"/>
    <w:rsid w:val="002F3198"/>
    <w:rsid w:val="00307360"/>
    <w:rsid w:val="00340AE7"/>
    <w:rsid w:val="003575D1"/>
    <w:rsid w:val="00392BDD"/>
    <w:rsid w:val="003C2987"/>
    <w:rsid w:val="00407158"/>
    <w:rsid w:val="004163EE"/>
    <w:rsid w:val="00447789"/>
    <w:rsid w:val="004F4F56"/>
    <w:rsid w:val="004F67F6"/>
    <w:rsid w:val="00582485"/>
    <w:rsid w:val="006516EF"/>
    <w:rsid w:val="006714FD"/>
    <w:rsid w:val="006731DA"/>
    <w:rsid w:val="00695486"/>
    <w:rsid w:val="006C6AEB"/>
    <w:rsid w:val="006D4507"/>
    <w:rsid w:val="006E781A"/>
    <w:rsid w:val="007D46D4"/>
    <w:rsid w:val="008048AB"/>
    <w:rsid w:val="008445ED"/>
    <w:rsid w:val="008F3D57"/>
    <w:rsid w:val="00913643"/>
    <w:rsid w:val="00940EB2"/>
    <w:rsid w:val="00956332"/>
    <w:rsid w:val="009902E7"/>
    <w:rsid w:val="009D0CC1"/>
    <w:rsid w:val="00AD3AE2"/>
    <w:rsid w:val="00AD4537"/>
    <w:rsid w:val="00AF5742"/>
    <w:rsid w:val="00AF7A9B"/>
    <w:rsid w:val="00B262A7"/>
    <w:rsid w:val="00B3182D"/>
    <w:rsid w:val="00C05CA6"/>
    <w:rsid w:val="00C242FF"/>
    <w:rsid w:val="00C9083E"/>
    <w:rsid w:val="00D3217A"/>
    <w:rsid w:val="00D4133E"/>
    <w:rsid w:val="00D74D87"/>
    <w:rsid w:val="00DD1FF6"/>
    <w:rsid w:val="00DD67E7"/>
    <w:rsid w:val="00DE6430"/>
    <w:rsid w:val="00DF52F0"/>
    <w:rsid w:val="00E66809"/>
    <w:rsid w:val="00F01082"/>
    <w:rsid w:val="00F23681"/>
    <w:rsid w:val="00F373DE"/>
    <w:rsid w:val="00F85727"/>
    <w:rsid w:val="00F9405B"/>
    <w:rsid w:val="00F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318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18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6680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D5EB-C32D-49AC-932C-98D43351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2020-06-18T08:11:00Z</cp:lastPrinted>
  <dcterms:created xsi:type="dcterms:W3CDTF">2019-01-08T13:04:00Z</dcterms:created>
  <dcterms:modified xsi:type="dcterms:W3CDTF">2020-07-02T05:57:00Z</dcterms:modified>
</cp:coreProperties>
</file>