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DEF4" w14:textId="79A812CE" w:rsidR="00B34C4B" w:rsidRPr="00682558" w:rsidRDefault="00B34C4B" w:rsidP="00B34C4B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255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ПРОТОКОЛ № </w:t>
      </w:r>
      <w:r w:rsidR="001E27C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-202</w:t>
      </w:r>
      <w:r w:rsidR="001E27C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</w:t>
      </w:r>
    </w:p>
    <w:p w14:paraId="7CC11113" w14:textId="77777777" w:rsidR="00B34C4B" w:rsidRDefault="00B34C4B" w:rsidP="00B34C4B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Островецкого районного</w:t>
      </w:r>
    </w:p>
    <w:p w14:paraId="15B90F53" w14:textId="77777777" w:rsidR="00B34C4B" w:rsidRPr="00682558" w:rsidRDefault="00B34C4B" w:rsidP="00B34C4B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совета по развитию предпринимательства</w:t>
      </w:r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78D9BB8" w14:textId="14E87699" w:rsidR="00B34C4B" w:rsidRPr="00682558" w:rsidRDefault="009F07E9" w:rsidP="00B34C4B">
      <w:pPr>
        <w:shd w:val="clear" w:color="auto" w:fill="FFFFFF"/>
        <w:tabs>
          <w:tab w:val="left" w:pos="7088"/>
        </w:tabs>
        <w:spacing w:before="307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17450D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949D0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бря</w:t>
      </w:r>
      <w:r w:rsidR="00B34C4B" w:rsidRPr="00F45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17450D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B34C4B" w:rsidRPr="00F45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r w:rsidR="00B34C4B" w:rsidRPr="00682558">
        <w:rPr>
          <w:rFonts w:ascii="Arial" w:eastAsia="Times New Roman" w:hAnsi="Arial" w:cs="Arial"/>
          <w:sz w:val="30"/>
          <w:szCs w:val="30"/>
          <w:lang w:eastAsia="ru-RU"/>
        </w:rPr>
        <w:tab/>
      </w:r>
      <w:r w:rsidR="00B34C4B" w:rsidRPr="00682558">
        <w:rPr>
          <w:rFonts w:ascii="Arial" w:eastAsia="Times New Roman" w:hAnsi="Arial" w:cs="Arial"/>
          <w:sz w:val="30"/>
          <w:szCs w:val="30"/>
          <w:lang w:eastAsia="ru-RU"/>
        </w:rPr>
        <w:tab/>
      </w:r>
      <w:r w:rsidR="00B34C4B"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>г. Островец</w:t>
      </w:r>
    </w:p>
    <w:p w14:paraId="0E9BE75F" w14:textId="77777777" w:rsidR="00B34C4B" w:rsidRPr="00682558" w:rsidRDefault="00B34C4B" w:rsidP="00B34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1"/>
        <w:gridCol w:w="5670"/>
      </w:tblGrid>
      <w:tr w:rsidR="00B34C4B" w:rsidRPr="00682558" w14:paraId="0E6D1804" w14:textId="77777777" w:rsidTr="008F5B2B">
        <w:tc>
          <w:tcPr>
            <w:tcW w:w="3901" w:type="dxa"/>
          </w:tcPr>
          <w:p w14:paraId="0E07CF01" w14:textId="77777777" w:rsidR="00B34C4B" w:rsidRPr="00682558" w:rsidRDefault="00B34C4B" w:rsidP="008F5B2B">
            <w:pPr>
              <w:rPr>
                <w:rFonts w:eastAsia="Times New Roman" w:cs="Times New Roman"/>
                <w:szCs w:val="30"/>
                <w:lang w:eastAsia="ru-RU"/>
              </w:rPr>
            </w:pPr>
            <w:r w:rsidRPr="00682558">
              <w:rPr>
                <w:rFonts w:eastAsia="Times New Roman" w:cs="Times New Roman"/>
                <w:szCs w:val="30"/>
                <w:lang w:eastAsia="ru-RU"/>
              </w:rPr>
              <w:t>Председательствующий:</w:t>
            </w:r>
          </w:p>
        </w:tc>
        <w:tc>
          <w:tcPr>
            <w:tcW w:w="5670" w:type="dxa"/>
          </w:tcPr>
          <w:p w14:paraId="5C9D0246" w14:textId="77777777" w:rsidR="00B34C4B" w:rsidRPr="00682558" w:rsidRDefault="00B34C4B" w:rsidP="008F5B2B">
            <w:pPr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заместитель председателя Островецкого райисполкома Милешко П.В.</w:t>
            </w:r>
          </w:p>
        </w:tc>
      </w:tr>
      <w:tr w:rsidR="00B34C4B" w:rsidRPr="00682558" w14:paraId="747FAC32" w14:textId="77777777" w:rsidTr="008F5B2B">
        <w:tc>
          <w:tcPr>
            <w:tcW w:w="3901" w:type="dxa"/>
          </w:tcPr>
          <w:p w14:paraId="0A3F0A1A" w14:textId="77777777" w:rsidR="00B34C4B" w:rsidRPr="00682558" w:rsidRDefault="00B34C4B" w:rsidP="008F5B2B">
            <w:pPr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Участвовали</w:t>
            </w:r>
            <w:r w:rsidRPr="00682558">
              <w:rPr>
                <w:rFonts w:eastAsia="Times New Roman" w:cs="Times New Roman"/>
                <w:szCs w:val="30"/>
                <w:lang w:eastAsia="ru-RU"/>
              </w:rPr>
              <w:t>:</w:t>
            </w:r>
          </w:p>
        </w:tc>
        <w:tc>
          <w:tcPr>
            <w:tcW w:w="5670" w:type="dxa"/>
          </w:tcPr>
          <w:p w14:paraId="2F734736" w14:textId="77777777" w:rsidR="00B34C4B" w:rsidRPr="00682558" w:rsidRDefault="00B34C4B" w:rsidP="008F5B2B">
            <w:pPr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B34C4B" w:rsidRPr="00682558" w14:paraId="1A37FC9B" w14:textId="77777777" w:rsidTr="008F5B2B">
        <w:tc>
          <w:tcPr>
            <w:tcW w:w="3901" w:type="dxa"/>
          </w:tcPr>
          <w:p w14:paraId="60FDE23D" w14:textId="77777777" w:rsidR="00B34C4B" w:rsidRDefault="00B34C4B" w:rsidP="008F5B2B">
            <w:pPr>
              <w:rPr>
                <w:rFonts w:eastAsia="Times New Roman" w:cs="Times New Roman"/>
                <w:szCs w:val="30"/>
                <w:lang w:eastAsia="ru-RU"/>
              </w:rPr>
            </w:pPr>
            <w:r w:rsidRPr="00682558">
              <w:rPr>
                <w:rFonts w:eastAsia="Times New Roman" w:cs="Times New Roman"/>
                <w:szCs w:val="30"/>
                <w:lang w:eastAsia="ru-RU"/>
              </w:rPr>
              <w:t xml:space="preserve">члены </w:t>
            </w:r>
            <w:r>
              <w:rPr>
                <w:rFonts w:eastAsia="Times New Roman" w:cs="Times New Roman"/>
                <w:szCs w:val="30"/>
                <w:lang w:eastAsia="ru-RU"/>
              </w:rPr>
              <w:t xml:space="preserve">Островецкого районного совета по развитию предпринимательства </w:t>
            </w:r>
          </w:p>
          <w:p w14:paraId="6CA935C1" w14:textId="4616B47C" w:rsidR="00B34C4B" w:rsidRPr="00682558" w:rsidRDefault="00B34C4B" w:rsidP="00B06233">
            <w:pPr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(далее – Совет)</w:t>
            </w:r>
          </w:p>
        </w:tc>
        <w:tc>
          <w:tcPr>
            <w:tcW w:w="5670" w:type="dxa"/>
          </w:tcPr>
          <w:p w14:paraId="32801809" w14:textId="77777777" w:rsidR="00B34C4B" w:rsidRDefault="00B34C4B" w:rsidP="008F5B2B">
            <w:pPr>
              <w:rPr>
                <w:szCs w:val="30"/>
              </w:rPr>
            </w:pPr>
            <w:r>
              <w:rPr>
                <w:szCs w:val="30"/>
              </w:rPr>
              <w:t>дистанционно, по списку (прилагается)</w:t>
            </w:r>
          </w:p>
          <w:p w14:paraId="7726F2E6" w14:textId="77777777" w:rsidR="00B34C4B" w:rsidRDefault="00B34C4B" w:rsidP="008F5B2B">
            <w:pPr>
              <w:rPr>
                <w:szCs w:val="30"/>
              </w:rPr>
            </w:pPr>
          </w:p>
          <w:p w14:paraId="2C415565" w14:textId="77777777" w:rsidR="00B34C4B" w:rsidRDefault="00B34C4B" w:rsidP="008F5B2B">
            <w:pPr>
              <w:rPr>
                <w:szCs w:val="30"/>
              </w:rPr>
            </w:pPr>
          </w:p>
          <w:p w14:paraId="6175D6A3" w14:textId="77777777" w:rsidR="00B34C4B" w:rsidRDefault="00B34C4B" w:rsidP="008F5B2B">
            <w:pPr>
              <w:rPr>
                <w:szCs w:val="30"/>
              </w:rPr>
            </w:pPr>
          </w:p>
          <w:p w14:paraId="2F16D6B7" w14:textId="77777777" w:rsidR="00B34C4B" w:rsidRPr="00682558" w:rsidRDefault="00B34C4B" w:rsidP="008F5B2B">
            <w:pPr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B34C4B" w:rsidRPr="00682558" w14:paraId="4FBF9A92" w14:textId="77777777" w:rsidTr="008F5B2B">
        <w:tc>
          <w:tcPr>
            <w:tcW w:w="3901" w:type="dxa"/>
          </w:tcPr>
          <w:p w14:paraId="70E28848" w14:textId="77777777" w:rsidR="00B34C4B" w:rsidRPr="00682558" w:rsidRDefault="00B34C4B" w:rsidP="008F5B2B">
            <w:pPr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Секретарь Совета:</w:t>
            </w:r>
          </w:p>
        </w:tc>
        <w:tc>
          <w:tcPr>
            <w:tcW w:w="5670" w:type="dxa"/>
          </w:tcPr>
          <w:p w14:paraId="3D931CAB" w14:textId="77777777" w:rsidR="00B34C4B" w:rsidRPr="00682558" w:rsidRDefault="00B34C4B" w:rsidP="008F5B2B">
            <w:pPr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заместитель начальника отдела экономики Островецкого райисполкома Силюк О.Р.</w:t>
            </w:r>
          </w:p>
        </w:tc>
      </w:tr>
    </w:tbl>
    <w:p w14:paraId="178F99A5" w14:textId="77777777" w:rsidR="00B34C4B" w:rsidRDefault="00B34C4B" w:rsidP="00B34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Повестка:</w:t>
      </w:r>
    </w:p>
    <w:p w14:paraId="31D0E673" w14:textId="67D32BB7" w:rsidR="00B34C4B" w:rsidRDefault="0017450D" w:rsidP="00B34C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B34C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6949D0">
        <w:rPr>
          <w:rFonts w:ascii="Times New Roman" w:eastAsia="Times New Roman" w:hAnsi="Times New Roman" w:cs="Times New Roman"/>
          <w:sz w:val="30"/>
          <w:szCs w:val="30"/>
          <w:lang w:eastAsia="ru-RU"/>
        </w:rPr>
        <w:t>О графике проведения рабочих встреч представителей Министерства экономики, Минфина, МНС и иных заинтересованных с субъектами предпринимательской деятельности по вопросам внесения изменений в Налоговый кодекс Республики Беларусь и иным вопросам, волнующим предпринимательский сектор.</w:t>
      </w:r>
    </w:p>
    <w:p w14:paraId="3625880B" w14:textId="1CF523D7" w:rsidR="009F07E9" w:rsidRPr="0017450D" w:rsidRDefault="0017450D" w:rsidP="00B34C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9F0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17450D">
        <w:rPr>
          <w:rFonts w:ascii="Times New Roman" w:hAnsi="Times New Roman" w:cs="Times New Roman"/>
          <w:sz w:val="30"/>
          <w:szCs w:val="30"/>
        </w:rPr>
        <w:t xml:space="preserve">О </w:t>
      </w:r>
      <w:r w:rsidR="00C55030">
        <w:rPr>
          <w:rFonts w:ascii="Times New Roman" w:hAnsi="Times New Roman" w:cs="Times New Roman"/>
          <w:sz w:val="30"/>
          <w:szCs w:val="30"/>
        </w:rPr>
        <w:t xml:space="preserve">возможности </w:t>
      </w:r>
      <w:r w:rsidRPr="0017450D">
        <w:rPr>
          <w:rFonts w:ascii="Times New Roman" w:hAnsi="Times New Roman" w:cs="Times New Roman"/>
          <w:sz w:val="30"/>
          <w:szCs w:val="30"/>
        </w:rPr>
        <w:t>предоставлении владельцами торговых центров торговых площадей на преференциальных условиях (по сниженной арендной ставке) отечественным производителям для реализации продукции собственного производства</w:t>
      </w:r>
      <w:r w:rsidR="009F07E9" w:rsidRPr="0017450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8E0E5A9" w14:textId="56496FB5" w:rsidR="009F07E9" w:rsidRDefault="0017450D" w:rsidP="00B34C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9F0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C550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изменении Указа Президента Республики Беларусь от </w:t>
      </w:r>
      <w:r w:rsidR="004A0C11">
        <w:rPr>
          <w:rFonts w:ascii="Times New Roman" w:eastAsia="Times New Roman" w:hAnsi="Times New Roman" w:cs="Times New Roman"/>
          <w:sz w:val="30"/>
          <w:szCs w:val="30"/>
          <w:lang w:eastAsia="ru-RU"/>
        </w:rPr>
        <w:t>1 сентября 2010 г. № 450 «О лицензировании отдельных видов деятельности».</w:t>
      </w:r>
    </w:p>
    <w:p w14:paraId="5A4F664B" w14:textId="7B3B685D" w:rsidR="004A0C11" w:rsidRDefault="004A0C11" w:rsidP="00B34C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4. О</w:t>
      </w:r>
      <w:r w:rsidR="007E36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порядке и сроках согласования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обязательных перечн</w:t>
      </w:r>
      <w:r w:rsidR="007E36F8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товаров в торговых объектах.</w:t>
      </w:r>
    </w:p>
    <w:p w14:paraId="0F62F105" w14:textId="729C9C98" w:rsidR="004A0C11" w:rsidRDefault="004A0C11" w:rsidP="00B34C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5. Об участии в 15-ом Республиканском конкурсе «Лучший город (район) и область для бизнеса Беларуси – 2022».</w:t>
      </w:r>
    </w:p>
    <w:p w14:paraId="52439311" w14:textId="77777777" w:rsidR="00B34C4B" w:rsidRDefault="00B34C4B" w:rsidP="00B34C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6E2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РЕШИЛИ:</w:t>
      </w:r>
    </w:p>
    <w:p w14:paraId="056DDCE7" w14:textId="77777777" w:rsidR="00B34C4B" w:rsidRDefault="00B34C4B" w:rsidP="00B34C4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Информацию по повестке принять к сведению. </w:t>
      </w:r>
    </w:p>
    <w:p w14:paraId="62C048B5" w14:textId="77777777" w:rsidR="00B34C4B" w:rsidRPr="00272B2F" w:rsidRDefault="00B34C4B" w:rsidP="00B34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14:paraId="05B229D7" w14:textId="595CF1F6" w:rsidR="00B34C4B" w:rsidRPr="00272B2F" w:rsidRDefault="00B34C4B" w:rsidP="00B34C4B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«За» - </w:t>
      </w:r>
      <w:r w:rsidR="006679E1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</w:p>
    <w:p w14:paraId="1EFBC7AB" w14:textId="77777777" w:rsidR="00B34C4B" w:rsidRPr="00272B2F" w:rsidRDefault="00B34C4B" w:rsidP="00B34C4B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«Против» – 0</w:t>
      </w:r>
    </w:p>
    <w:p w14:paraId="3C27A531" w14:textId="77777777" w:rsidR="00B34C4B" w:rsidRDefault="00B34C4B" w:rsidP="00B34C4B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0"/>
        <w:gridCol w:w="1875"/>
        <w:gridCol w:w="3216"/>
      </w:tblGrid>
      <w:tr w:rsidR="00B34C4B" w:rsidRPr="00682558" w14:paraId="0C4E21F4" w14:textId="77777777" w:rsidTr="008F5B2B">
        <w:tc>
          <w:tcPr>
            <w:tcW w:w="4480" w:type="dxa"/>
            <w:shd w:val="clear" w:color="auto" w:fill="auto"/>
          </w:tcPr>
          <w:p w14:paraId="0A626E62" w14:textId="77777777" w:rsidR="00B34C4B" w:rsidRPr="00682558" w:rsidRDefault="00B34C4B" w:rsidP="008F5B2B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7D316E6E" w14:textId="77777777" w:rsidR="00B34C4B" w:rsidRPr="00682558" w:rsidRDefault="00B34C4B" w:rsidP="008F5B2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825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Совета</w:t>
            </w:r>
          </w:p>
        </w:tc>
        <w:tc>
          <w:tcPr>
            <w:tcW w:w="1875" w:type="dxa"/>
            <w:shd w:val="clear" w:color="auto" w:fill="auto"/>
          </w:tcPr>
          <w:p w14:paraId="6C666114" w14:textId="77777777" w:rsidR="00B34C4B" w:rsidRPr="00682558" w:rsidRDefault="00B34C4B" w:rsidP="008F5B2B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14:paraId="2EA7247E" w14:textId="77777777" w:rsidR="00B34C4B" w:rsidRPr="00682558" w:rsidRDefault="00B34C4B" w:rsidP="008F5B2B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5D2FC2B9" w14:textId="77777777" w:rsidR="00B34C4B" w:rsidRPr="00682558" w:rsidRDefault="00B34C4B" w:rsidP="008F5B2B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П.В.Милешко</w:t>
            </w:r>
          </w:p>
        </w:tc>
      </w:tr>
      <w:tr w:rsidR="00B34C4B" w:rsidRPr="00682558" w14:paraId="14178173" w14:textId="77777777" w:rsidTr="008F5B2B">
        <w:tc>
          <w:tcPr>
            <w:tcW w:w="4480" w:type="dxa"/>
            <w:shd w:val="clear" w:color="auto" w:fill="auto"/>
          </w:tcPr>
          <w:p w14:paraId="2C7952F3" w14:textId="77777777" w:rsidR="00B34C4B" w:rsidRPr="00682558" w:rsidRDefault="00B34C4B" w:rsidP="008F5B2B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14:paraId="45700ECA" w14:textId="77777777" w:rsidR="00B34C4B" w:rsidRPr="00682558" w:rsidRDefault="00B34C4B" w:rsidP="008F5B2B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14:paraId="76F44567" w14:textId="77777777" w:rsidR="00B34C4B" w:rsidRPr="00682558" w:rsidRDefault="00B34C4B" w:rsidP="008F5B2B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B34C4B" w:rsidRPr="00682558" w14:paraId="17262AF9" w14:textId="77777777" w:rsidTr="008F5B2B">
        <w:tc>
          <w:tcPr>
            <w:tcW w:w="4480" w:type="dxa"/>
            <w:shd w:val="clear" w:color="auto" w:fill="auto"/>
          </w:tcPr>
          <w:p w14:paraId="64CDC429" w14:textId="77777777" w:rsidR="00B34C4B" w:rsidRPr="00682558" w:rsidRDefault="00B34C4B" w:rsidP="008F5B2B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825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Секретарь Совета</w:t>
            </w:r>
          </w:p>
        </w:tc>
        <w:tc>
          <w:tcPr>
            <w:tcW w:w="1875" w:type="dxa"/>
            <w:shd w:val="clear" w:color="auto" w:fill="auto"/>
          </w:tcPr>
          <w:p w14:paraId="44EB3941" w14:textId="77777777" w:rsidR="00B34C4B" w:rsidRPr="00682558" w:rsidRDefault="00B34C4B" w:rsidP="008F5B2B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14:paraId="0F003CB8" w14:textId="77777777" w:rsidR="00B34C4B" w:rsidRPr="00682558" w:rsidRDefault="00B34C4B" w:rsidP="008F5B2B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825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О.Р.Силюк</w:t>
            </w:r>
          </w:p>
        </w:tc>
      </w:tr>
    </w:tbl>
    <w:p w14:paraId="2E4B5AEA" w14:textId="77777777" w:rsidR="00B34C4B" w:rsidRDefault="00B34C4B" w:rsidP="00B34C4B">
      <w:pPr>
        <w:rPr>
          <w:b/>
          <w:i/>
        </w:rPr>
      </w:pPr>
    </w:p>
    <w:p w14:paraId="36E4B9EA" w14:textId="6F59E03C" w:rsidR="00EB13D9" w:rsidRDefault="00B34C4B">
      <w:r w:rsidRPr="00D65A42">
        <w:rPr>
          <w:rFonts w:ascii="Times New Roman" w:hAnsi="Times New Roman" w:cs="Times New Roman"/>
          <w:bCs/>
          <w:i/>
          <w:sz w:val="26"/>
          <w:szCs w:val="26"/>
        </w:rPr>
        <w:t>Электронная версия документа  соответствует оригиналу.</w:t>
      </w:r>
    </w:p>
    <w:sectPr w:rsidR="00EB13D9" w:rsidSect="00D310AF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55BB" w14:textId="77777777" w:rsidR="00C16AD6" w:rsidRDefault="00C16AD6">
      <w:pPr>
        <w:spacing w:after="0" w:line="240" w:lineRule="auto"/>
      </w:pPr>
      <w:r>
        <w:separator/>
      </w:r>
    </w:p>
  </w:endnote>
  <w:endnote w:type="continuationSeparator" w:id="0">
    <w:p w14:paraId="7888EAC6" w14:textId="77777777" w:rsidR="00C16AD6" w:rsidRDefault="00C1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62201" w14:textId="77777777" w:rsidR="00C16AD6" w:rsidRDefault="00C16AD6">
      <w:pPr>
        <w:spacing w:after="0" w:line="240" w:lineRule="auto"/>
      </w:pPr>
      <w:r>
        <w:separator/>
      </w:r>
    </w:p>
  </w:footnote>
  <w:footnote w:type="continuationSeparator" w:id="0">
    <w:p w14:paraId="026FFFD3" w14:textId="77777777" w:rsidR="00C16AD6" w:rsidRDefault="00C16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8248791"/>
      <w:docPartObj>
        <w:docPartGallery w:val="Page Numbers (Top of Page)"/>
        <w:docPartUnique/>
      </w:docPartObj>
    </w:sdtPr>
    <w:sdtContent>
      <w:p w14:paraId="79CA4CC0" w14:textId="77777777" w:rsidR="00DC59AB" w:rsidRDefault="000D3C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2B1">
          <w:rPr>
            <w:noProof/>
          </w:rPr>
          <w:t>2</w:t>
        </w:r>
        <w:r>
          <w:fldChar w:fldCharType="end"/>
        </w:r>
      </w:p>
    </w:sdtContent>
  </w:sdt>
  <w:p w14:paraId="60EF621A" w14:textId="77777777" w:rsidR="00DC59AB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A7769"/>
    <w:multiLevelType w:val="hybridMultilevel"/>
    <w:tmpl w:val="39CEF61C"/>
    <w:lvl w:ilvl="0" w:tplc="2EEC951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65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C4B"/>
    <w:rsid w:val="000D3CA7"/>
    <w:rsid w:val="0017450D"/>
    <w:rsid w:val="001D481A"/>
    <w:rsid w:val="001E27CF"/>
    <w:rsid w:val="002A3796"/>
    <w:rsid w:val="002C5DDA"/>
    <w:rsid w:val="00393604"/>
    <w:rsid w:val="004A0C11"/>
    <w:rsid w:val="006679E1"/>
    <w:rsid w:val="006949D0"/>
    <w:rsid w:val="00717DF4"/>
    <w:rsid w:val="007E36F8"/>
    <w:rsid w:val="00861D0F"/>
    <w:rsid w:val="009F07E9"/>
    <w:rsid w:val="00B06233"/>
    <w:rsid w:val="00B34C4B"/>
    <w:rsid w:val="00B362B1"/>
    <w:rsid w:val="00BC21FA"/>
    <w:rsid w:val="00C16AD6"/>
    <w:rsid w:val="00C34462"/>
    <w:rsid w:val="00C55030"/>
    <w:rsid w:val="00D65A42"/>
    <w:rsid w:val="00EB13D9"/>
    <w:rsid w:val="00F6780B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71D8"/>
  <w15:docId w15:val="{F28DF690-C4EB-4ACE-A583-A4CC91E7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C4B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C4B"/>
  </w:style>
  <w:style w:type="paragraph" w:styleId="a7">
    <w:name w:val="Balloon Text"/>
    <w:basedOn w:val="a"/>
    <w:link w:val="a8"/>
    <w:uiPriority w:val="99"/>
    <w:semiHidden/>
    <w:unhideWhenUsed/>
    <w:rsid w:val="00BC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Отдел экономики</cp:lastModifiedBy>
  <cp:revision>20</cp:revision>
  <cp:lastPrinted>2021-09-22T07:31:00Z</cp:lastPrinted>
  <dcterms:created xsi:type="dcterms:W3CDTF">2021-04-21T11:25:00Z</dcterms:created>
  <dcterms:modified xsi:type="dcterms:W3CDTF">2022-12-26T06:30:00Z</dcterms:modified>
</cp:coreProperties>
</file>